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952D00" w14:textId="36053C07" w:rsidR="00F61402" w:rsidRPr="00CF34F5" w:rsidRDefault="00F61402" w:rsidP="00F61402">
      <w:pPr>
        <w:spacing w:before="60" w:after="60"/>
        <w:jc w:val="center"/>
        <w:rPr>
          <w:rFonts w:asciiTheme="minorHAnsi" w:hAnsiTheme="minorHAnsi" w:cstheme="minorHAnsi"/>
          <w:b/>
          <w:caps/>
          <w:color w:val="538135" w:themeColor="accent6" w:themeShade="BF"/>
          <w:sz w:val="28"/>
        </w:rPr>
      </w:pPr>
      <w:r w:rsidRPr="00CF34F5">
        <w:rPr>
          <w:rFonts w:asciiTheme="minorHAnsi" w:hAnsiTheme="minorHAnsi" w:cstheme="minorHAnsi"/>
          <w:b/>
          <w:caps/>
          <w:color w:val="538135" w:themeColor="accent6" w:themeShade="BF"/>
          <w:sz w:val="28"/>
        </w:rPr>
        <w:t>Výzva na predloženie cenovej ponuky</w:t>
      </w:r>
    </w:p>
    <w:p w14:paraId="10EC2FB2" w14:textId="77777777" w:rsidR="00F61402" w:rsidRPr="00CF34F5" w:rsidRDefault="00F61402" w:rsidP="00F61402">
      <w:pPr>
        <w:jc w:val="center"/>
        <w:rPr>
          <w:rFonts w:asciiTheme="minorHAnsi" w:hAnsiTheme="minorHAnsi" w:cstheme="minorHAnsi"/>
          <w:sz w:val="18"/>
          <w:szCs w:val="18"/>
        </w:rPr>
      </w:pPr>
      <w:r w:rsidRPr="00CF34F5">
        <w:rPr>
          <w:rFonts w:asciiTheme="minorHAnsi" w:hAnsiTheme="minorHAnsi" w:cstheme="minorHAnsi"/>
          <w:sz w:val="18"/>
          <w:szCs w:val="18"/>
        </w:rPr>
        <w:t xml:space="preserve">realizovaná podľa § 117 zákona č. 343/2015 </w:t>
      </w:r>
      <w:proofErr w:type="spellStart"/>
      <w:r w:rsidRPr="00CF34F5">
        <w:rPr>
          <w:rFonts w:asciiTheme="minorHAnsi" w:hAnsiTheme="minorHAnsi" w:cstheme="minorHAnsi"/>
          <w:sz w:val="18"/>
          <w:szCs w:val="18"/>
        </w:rPr>
        <w:t>Z.z</w:t>
      </w:r>
      <w:proofErr w:type="spellEnd"/>
      <w:r w:rsidRPr="00CF34F5">
        <w:rPr>
          <w:rFonts w:asciiTheme="minorHAnsi" w:hAnsiTheme="minorHAnsi" w:cstheme="minorHAnsi"/>
          <w:sz w:val="18"/>
          <w:szCs w:val="18"/>
        </w:rPr>
        <w:t>. o verejnom obstarávaní a o zmene a doplnení niektorých zákonov v znení neskorších predpisov</w:t>
      </w:r>
    </w:p>
    <w:p w14:paraId="76E77E87" w14:textId="77777777" w:rsidR="002577E4" w:rsidRPr="00CF34F5" w:rsidRDefault="002577E4" w:rsidP="00F61402">
      <w:pPr>
        <w:spacing w:before="60" w:after="60"/>
        <w:jc w:val="center"/>
        <w:rPr>
          <w:rFonts w:asciiTheme="minorHAnsi" w:hAnsiTheme="minorHAnsi" w:cstheme="minorHAnsi"/>
          <w:b/>
          <w:caps/>
          <w:sz w:val="36"/>
        </w:rPr>
      </w:pPr>
    </w:p>
    <w:p w14:paraId="0AACD347" w14:textId="77777777" w:rsidR="00F61402" w:rsidRPr="00CF34F5" w:rsidRDefault="00F61402" w:rsidP="008F450A">
      <w:pPr>
        <w:pStyle w:val="Zkladntext"/>
        <w:numPr>
          <w:ilvl w:val="0"/>
          <w:numId w:val="1"/>
        </w:numPr>
        <w:pBdr>
          <w:bottom w:val="single" w:sz="4" w:space="1" w:color="538135" w:themeColor="accent6" w:themeShade="BF"/>
        </w:pBdr>
        <w:spacing w:before="60" w:after="60" w:line="240" w:lineRule="auto"/>
        <w:rPr>
          <w:rFonts w:asciiTheme="minorHAnsi" w:hAnsiTheme="minorHAnsi" w:cstheme="minorHAnsi"/>
          <w:b/>
          <w:caps/>
          <w:color w:val="538135" w:themeColor="accent6" w:themeShade="BF"/>
          <w:sz w:val="20"/>
          <w:szCs w:val="20"/>
          <w:lang w:val="sk-SK"/>
        </w:rPr>
      </w:pPr>
      <w:r w:rsidRPr="00CF34F5">
        <w:rPr>
          <w:rFonts w:asciiTheme="minorHAnsi" w:hAnsiTheme="minorHAnsi" w:cstheme="minorHAnsi"/>
          <w:b/>
          <w:caps/>
          <w:color w:val="538135" w:themeColor="accent6" w:themeShade="BF"/>
          <w:sz w:val="20"/>
          <w:szCs w:val="20"/>
          <w:lang w:val="sk-SK"/>
        </w:rPr>
        <w:t xml:space="preserve">Identifikácia verejného obstarávateľa: </w:t>
      </w:r>
    </w:p>
    <w:p w14:paraId="23320949" w14:textId="3F45DD2E" w:rsidR="00F61402" w:rsidRPr="00CF34F5" w:rsidRDefault="00F61402" w:rsidP="00F61402">
      <w:pPr>
        <w:tabs>
          <w:tab w:val="right" w:pos="2694"/>
          <w:tab w:val="left" w:pos="2835"/>
          <w:tab w:val="left" w:pos="5812"/>
        </w:tabs>
        <w:spacing w:before="60" w:after="60"/>
        <w:ind w:left="539"/>
        <w:contextualSpacing/>
        <w:rPr>
          <w:rFonts w:asciiTheme="minorHAnsi" w:hAnsiTheme="minorHAnsi" w:cstheme="minorHAnsi"/>
          <w:sz w:val="20"/>
          <w:szCs w:val="20"/>
          <w:lang w:eastAsia="cs-CZ"/>
        </w:rPr>
      </w:pPr>
      <w:r w:rsidRPr="00CF34F5">
        <w:rPr>
          <w:rFonts w:asciiTheme="minorHAnsi" w:hAnsiTheme="minorHAnsi" w:cstheme="minorHAnsi"/>
          <w:bCs/>
          <w:sz w:val="20"/>
          <w:szCs w:val="20"/>
          <w:lang w:eastAsia="cs-CZ"/>
        </w:rPr>
        <w:tab/>
        <w:t>Názov:</w:t>
      </w:r>
      <w:r w:rsidRPr="00CF34F5">
        <w:rPr>
          <w:rFonts w:asciiTheme="minorHAnsi" w:hAnsiTheme="minorHAnsi" w:cstheme="minorHAnsi"/>
          <w:b/>
          <w:sz w:val="20"/>
          <w:szCs w:val="20"/>
          <w:lang w:eastAsia="cs-CZ"/>
        </w:rPr>
        <w:tab/>
      </w:r>
      <w:r w:rsidR="008F450A" w:rsidRPr="00CF34F5">
        <w:rPr>
          <w:rFonts w:asciiTheme="minorHAnsi" w:hAnsiTheme="minorHAnsi" w:cstheme="minorHAnsi"/>
          <w:b/>
          <w:sz w:val="20"/>
          <w:szCs w:val="20"/>
          <w:lang w:eastAsia="cs-CZ"/>
        </w:rPr>
        <w:t>Mesto Žilina</w:t>
      </w:r>
    </w:p>
    <w:p w14:paraId="41B7EFFA" w14:textId="7B56F541" w:rsidR="00F61402" w:rsidRPr="00CF34F5" w:rsidRDefault="00F61402" w:rsidP="00E91EAF">
      <w:pPr>
        <w:tabs>
          <w:tab w:val="right" w:pos="2694"/>
          <w:tab w:val="left" w:pos="2835"/>
          <w:tab w:val="left" w:pos="5812"/>
        </w:tabs>
        <w:spacing w:before="60" w:after="60"/>
        <w:ind w:left="539"/>
        <w:contextualSpacing/>
        <w:rPr>
          <w:rFonts w:asciiTheme="minorHAnsi" w:hAnsiTheme="minorHAnsi" w:cstheme="minorHAnsi"/>
          <w:sz w:val="20"/>
          <w:szCs w:val="20"/>
          <w:lang w:eastAsia="cs-CZ"/>
        </w:rPr>
      </w:pPr>
      <w:r w:rsidRPr="00CF34F5">
        <w:rPr>
          <w:rFonts w:asciiTheme="minorHAnsi" w:hAnsiTheme="minorHAnsi" w:cstheme="minorHAnsi"/>
          <w:sz w:val="20"/>
          <w:szCs w:val="20"/>
          <w:lang w:eastAsia="cs-CZ"/>
        </w:rPr>
        <w:tab/>
        <w:t>Sídlo:</w:t>
      </w:r>
      <w:r w:rsidRPr="00CF34F5">
        <w:rPr>
          <w:rFonts w:asciiTheme="minorHAnsi" w:hAnsiTheme="minorHAnsi" w:cstheme="minorHAnsi"/>
          <w:sz w:val="20"/>
          <w:szCs w:val="20"/>
          <w:lang w:eastAsia="cs-CZ"/>
        </w:rPr>
        <w:tab/>
      </w:r>
      <w:r w:rsidR="008F450A" w:rsidRPr="00CF34F5">
        <w:rPr>
          <w:rFonts w:asciiTheme="minorHAnsi" w:hAnsiTheme="minorHAnsi" w:cstheme="minorHAnsi"/>
          <w:sz w:val="20"/>
          <w:szCs w:val="20"/>
          <w:lang w:eastAsia="cs-CZ"/>
        </w:rPr>
        <w:t>Námestie obetí komunizmu 1, 011 31  Žilina</w:t>
      </w:r>
    </w:p>
    <w:p w14:paraId="487E28C1" w14:textId="494DDF71" w:rsidR="00F61402" w:rsidRPr="00CF34F5" w:rsidRDefault="00F61402" w:rsidP="00F61402">
      <w:pPr>
        <w:tabs>
          <w:tab w:val="right" w:pos="2694"/>
          <w:tab w:val="left" w:pos="2835"/>
        </w:tabs>
        <w:spacing w:before="60" w:after="60"/>
        <w:ind w:left="539"/>
        <w:contextualSpacing/>
        <w:rPr>
          <w:rFonts w:asciiTheme="minorHAnsi" w:hAnsiTheme="minorHAnsi" w:cstheme="minorHAnsi"/>
          <w:sz w:val="20"/>
          <w:szCs w:val="20"/>
          <w:lang w:eastAsia="cs-CZ"/>
        </w:rPr>
      </w:pPr>
      <w:r w:rsidRPr="00CF34F5">
        <w:rPr>
          <w:rFonts w:asciiTheme="minorHAnsi" w:hAnsiTheme="minorHAnsi" w:cstheme="minorHAnsi"/>
          <w:sz w:val="20"/>
          <w:szCs w:val="20"/>
          <w:lang w:eastAsia="cs-CZ"/>
        </w:rPr>
        <w:tab/>
        <w:t>IČO:</w:t>
      </w:r>
      <w:r w:rsidRPr="00CF34F5">
        <w:rPr>
          <w:rFonts w:asciiTheme="minorHAnsi" w:hAnsiTheme="minorHAnsi" w:cstheme="minorHAnsi"/>
          <w:sz w:val="20"/>
          <w:szCs w:val="20"/>
          <w:lang w:eastAsia="cs-CZ"/>
        </w:rPr>
        <w:tab/>
      </w:r>
      <w:r w:rsidR="008F450A" w:rsidRPr="00CF34F5">
        <w:rPr>
          <w:rFonts w:asciiTheme="minorHAnsi" w:hAnsiTheme="minorHAnsi" w:cstheme="minorHAnsi"/>
          <w:sz w:val="20"/>
          <w:szCs w:val="20"/>
          <w:lang w:eastAsia="cs-CZ"/>
        </w:rPr>
        <w:t>00 321 796</w:t>
      </w:r>
    </w:p>
    <w:p w14:paraId="2AEE5346" w14:textId="77777777" w:rsidR="00F61402" w:rsidRPr="00CF34F5" w:rsidRDefault="00F61402" w:rsidP="00F61402">
      <w:pPr>
        <w:tabs>
          <w:tab w:val="right" w:pos="2694"/>
          <w:tab w:val="left" w:pos="2835"/>
          <w:tab w:val="left" w:pos="5812"/>
        </w:tabs>
        <w:spacing w:before="60" w:after="60"/>
        <w:ind w:left="539"/>
        <w:contextualSpacing/>
        <w:rPr>
          <w:rFonts w:asciiTheme="minorHAnsi" w:hAnsiTheme="minorHAnsi" w:cstheme="minorHAnsi"/>
          <w:sz w:val="20"/>
          <w:szCs w:val="20"/>
          <w:lang w:eastAsia="cs-CZ"/>
        </w:rPr>
      </w:pPr>
    </w:p>
    <w:p w14:paraId="13FD7222" w14:textId="7EED86E7" w:rsidR="00F61402" w:rsidRPr="00CF34F5" w:rsidRDefault="00F61402" w:rsidP="00F61402">
      <w:pPr>
        <w:tabs>
          <w:tab w:val="right" w:pos="2694"/>
          <w:tab w:val="left" w:pos="2835"/>
          <w:tab w:val="left" w:pos="5812"/>
        </w:tabs>
        <w:spacing w:before="60" w:after="60"/>
        <w:ind w:left="539"/>
        <w:contextualSpacing/>
        <w:rPr>
          <w:rFonts w:asciiTheme="minorHAnsi" w:hAnsiTheme="minorHAnsi" w:cstheme="minorHAnsi"/>
          <w:bCs/>
          <w:sz w:val="20"/>
          <w:szCs w:val="20"/>
          <w:lang w:eastAsia="cs-CZ"/>
        </w:rPr>
      </w:pPr>
      <w:r w:rsidRPr="00CF34F5">
        <w:rPr>
          <w:rFonts w:asciiTheme="minorHAnsi" w:hAnsiTheme="minorHAnsi" w:cstheme="minorHAnsi"/>
          <w:sz w:val="20"/>
          <w:szCs w:val="20"/>
          <w:lang w:eastAsia="cs-CZ"/>
        </w:rPr>
        <w:tab/>
        <w:t>Zastúpená:</w:t>
      </w:r>
      <w:r w:rsidRPr="00CF34F5">
        <w:rPr>
          <w:rFonts w:asciiTheme="minorHAnsi" w:hAnsiTheme="minorHAnsi" w:cstheme="minorHAnsi"/>
          <w:b/>
          <w:bCs/>
          <w:sz w:val="20"/>
          <w:szCs w:val="20"/>
          <w:lang w:eastAsia="cs-CZ"/>
        </w:rPr>
        <w:tab/>
      </w:r>
      <w:r w:rsidR="008F450A" w:rsidRPr="00CF34F5">
        <w:rPr>
          <w:rFonts w:asciiTheme="minorHAnsi" w:hAnsiTheme="minorHAnsi" w:cstheme="minorHAnsi"/>
          <w:bCs/>
          <w:sz w:val="20"/>
          <w:szCs w:val="20"/>
          <w:lang w:eastAsia="cs-CZ"/>
        </w:rPr>
        <w:t xml:space="preserve">Mgr. Peter </w:t>
      </w:r>
      <w:proofErr w:type="spellStart"/>
      <w:r w:rsidR="008F450A" w:rsidRPr="00CF34F5">
        <w:rPr>
          <w:rFonts w:asciiTheme="minorHAnsi" w:hAnsiTheme="minorHAnsi" w:cstheme="minorHAnsi"/>
          <w:bCs/>
          <w:sz w:val="20"/>
          <w:szCs w:val="20"/>
          <w:lang w:eastAsia="cs-CZ"/>
        </w:rPr>
        <w:t>Fiabáne</w:t>
      </w:r>
      <w:proofErr w:type="spellEnd"/>
      <w:r w:rsidR="008F450A" w:rsidRPr="00CF34F5">
        <w:rPr>
          <w:rFonts w:asciiTheme="minorHAnsi" w:hAnsiTheme="minorHAnsi" w:cstheme="minorHAnsi"/>
          <w:bCs/>
          <w:sz w:val="20"/>
          <w:szCs w:val="20"/>
          <w:lang w:eastAsia="cs-CZ"/>
        </w:rPr>
        <w:t>, primátor</w:t>
      </w:r>
    </w:p>
    <w:p w14:paraId="7D1043B0" w14:textId="77777777" w:rsidR="00F61402" w:rsidRPr="00CF34F5" w:rsidRDefault="00F61402" w:rsidP="00F61402">
      <w:pPr>
        <w:tabs>
          <w:tab w:val="right" w:pos="2694"/>
          <w:tab w:val="left" w:pos="2835"/>
          <w:tab w:val="left" w:pos="5812"/>
        </w:tabs>
        <w:spacing w:before="60" w:after="60"/>
        <w:ind w:left="539"/>
        <w:contextualSpacing/>
        <w:rPr>
          <w:rFonts w:asciiTheme="minorHAnsi" w:hAnsiTheme="minorHAnsi" w:cstheme="minorHAnsi"/>
          <w:b/>
          <w:sz w:val="20"/>
          <w:szCs w:val="20"/>
          <w:lang w:eastAsia="cs-CZ"/>
        </w:rPr>
      </w:pPr>
    </w:p>
    <w:p w14:paraId="74019FC2" w14:textId="77777777" w:rsidR="00F61402" w:rsidRPr="00CF34F5" w:rsidRDefault="00F61402" w:rsidP="008F450A">
      <w:pPr>
        <w:pStyle w:val="Zkladntext"/>
        <w:numPr>
          <w:ilvl w:val="0"/>
          <w:numId w:val="1"/>
        </w:numPr>
        <w:pBdr>
          <w:bottom w:val="single" w:sz="4" w:space="1" w:color="538135" w:themeColor="accent6" w:themeShade="BF"/>
        </w:pBdr>
        <w:spacing w:before="60" w:after="60" w:line="240" w:lineRule="auto"/>
        <w:rPr>
          <w:rFonts w:asciiTheme="minorHAnsi" w:hAnsiTheme="minorHAnsi" w:cstheme="minorHAnsi"/>
          <w:b/>
          <w:caps/>
          <w:color w:val="538135" w:themeColor="accent6" w:themeShade="BF"/>
          <w:sz w:val="20"/>
          <w:szCs w:val="20"/>
          <w:lang w:val="sk-SK"/>
        </w:rPr>
      </w:pPr>
      <w:r w:rsidRPr="00CF34F5">
        <w:rPr>
          <w:rFonts w:asciiTheme="minorHAnsi" w:hAnsiTheme="minorHAnsi" w:cstheme="minorHAnsi"/>
          <w:b/>
          <w:caps/>
          <w:color w:val="538135" w:themeColor="accent6" w:themeShade="BF"/>
          <w:sz w:val="20"/>
          <w:szCs w:val="20"/>
          <w:lang w:val="sk-SK"/>
        </w:rPr>
        <w:t xml:space="preserve">Kontaktné miesto verejného obstarávateľa: </w:t>
      </w:r>
    </w:p>
    <w:p w14:paraId="7D5ADA2C" w14:textId="77777777" w:rsidR="00F61402" w:rsidRPr="00CF34F5" w:rsidRDefault="00F61402" w:rsidP="00F61402">
      <w:pPr>
        <w:tabs>
          <w:tab w:val="right" w:pos="2694"/>
          <w:tab w:val="left" w:pos="2835"/>
          <w:tab w:val="left" w:pos="5812"/>
        </w:tabs>
        <w:spacing w:before="60" w:after="60"/>
        <w:ind w:left="539"/>
        <w:contextualSpacing/>
        <w:rPr>
          <w:rFonts w:asciiTheme="minorHAnsi" w:hAnsiTheme="minorHAnsi" w:cstheme="minorHAnsi"/>
          <w:sz w:val="20"/>
          <w:szCs w:val="20"/>
          <w:lang w:eastAsia="cs-CZ"/>
        </w:rPr>
      </w:pPr>
      <w:r w:rsidRPr="00CF34F5">
        <w:rPr>
          <w:rFonts w:asciiTheme="minorHAnsi" w:hAnsiTheme="minorHAnsi" w:cstheme="minorHAnsi"/>
          <w:bCs/>
          <w:sz w:val="20"/>
          <w:szCs w:val="20"/>
          <w:lang w:eastAsia="cs-CZ"/>
        </w:rPr>
        <w:tab/>
        <w:t>Názov:</w:t>
      </w:r>
      <w:r w:rsidRPr="00CF34F5">
        <w:rPr>
          <w:rFonts w:asciiTheme="minorHAnsi" w:hAnsiTheme="minorHAnsi" w:cstheme="minorHAnsi"/>
          <w:b/>
          <w:sz w:val="20"/>
          <w:szCs w:val="20"/>
          <w:lang w:eastAsia="cs-CZ"/>
        </w:rPr>
        <w:tab/>
        <w:t xml:space="preserve">Euro Dotácie, </w:t>
      </w:r>
      <w:proofErr w:type="spellStart"/>
      <w:r w:rsidRPr="00CF34F5">
        <w:rPr>
          <w:rFonts w:asciiTheme="minorHAnsi" w:hAnsiTheme="minorHAnsi" w:cstheme="minorHAnsi"/>
          <w:b/>
          <w:sz w:val="20"/>
          <w:szCs w:val="20"/>
          <w:lang w:eastAsia="cs-CZ"/>
        </w:rPr>
        <w:t>a.s</w:t>
      </w:r>
      <w:proofErr w:type="spellEnd"/>
      <w:r w:rsidRPr="00CF34F5">
        <w:rPr>
          <w:rFonts w:asciiTheme="minorHAnsi" w:hAnsiTheme="minorHAnsi" w:cstheme="minorHAnsi"/>
          <w:b/>
          <w:sz w:val="20"/>
          <w:szCs w:val="20"/>
          <w:lang w:eastAsia="cs-CZ"/>
        </w:rPr>
        <w:t>.</w:t>
      </w:r>
    </w:p>
    <w:p w14:paraId="2170BE33" w14:textId="77777777" w:rsidR="00F61402" w:rsidRPr="00CF34F5" w:rsidRDefault="00F61402" w:rsidP="00F61402">
      <w:pPr>
        <w:tabs>
          <w:tab w:val="right" w:pos="2694"/>
          <w:tab w:val="left" w:pos="2835"/>
          <w:tab w:val="left" w:pos="5812"/>
        </w:tabs>
        <w:spacing w:before="60" w:after="60"/>
        <w:ind w:left="539"/>
        <w:contextualSpacing/>
        <w:rPr>
          <w:rFonts w:asciiTheme="minorHAnsi" w:hAnsiTheme="minorHAnsi" w:cstheme="minorHAnsi"/>
          <w:sz w:val="20"/>
          <w:szCs w:val="20"/>
          <w:lang w:eastAsia="cs-CZ"/>
        </w:rPr>
      </w:pPr>
      <w:r w:rsidRPr="00CF34F5">
        <w:rPr>
          <w:rFonts w:asciiTheme="minorHAnsi" w:hAnsiTheme="minorHAnsi" w:cstheme="minorHAnsi"/>
          <w:sz w:val="20"/>
          <w:szCs w:val="20"/>
          <w:lang w:eastAsia="cs-CZ"/>
        </w:rPr>
        <w:tab/>
        <w:t>Sídlo:</w:t>
      </w:r>
      <w:r w:rsidRPr="00CF34F5">
        <w:rPr>
          <w:rFonts w:asciiTheme="minorHAnsi" w:hAnsiTheme="minorHAnsi" w:cstheme="minorHAnsi"/>
          <w:sz w:val="20"/>
          <w:szCs w:val="20"/>
          <w:lang w:eastAsia="cs-CZ"/>
        </w:rPr>
        <w:tab/>
        <w:t xml:space="preserve">Na </w:t>
      </w:r>
      <w:proofErr w:type="spellStart"/>
      <w:r w:rsidRPr="00CF34F5">
        <w:rPr>
          <w:rFonts w:asciiTheme="minorHAnsi" w:hAnsiTheme="minorHAnsi" w:cstheme="minorHAnsi"/>
          <w:sz w:val="20"/>
          <w:szCs w:val="20"/>
          <w:lang w:eastAsia="cs-CZ"/>
        </w:rPr>
        <w:t>Šefranici</w:t>
      </w:r>
      <w:proofErr w:type="spellEnd"/>
      <w:r w:rsidRPr="00CF34F5">
        <w:rPr>
          <w:rFonts w:asciiTheme="minorHAnsi" w:hAnsiTheme="minorHAnsi" w:cstheme="minorHAnsi"/>
          <w:sz w:val="20"/>
          <w:szCs w:val="20"/>
          <w:lang w:eastAsia="cs-CZ"/>
        </w:rPr>
        <w:t xml:space="preserve"> 1280/8</w:t>
      </w:r>
    </w:p>
    <w:p w14:paraId="7D3D79DF" w14:textId="77777777" w:rsidR="00F61402" w:rsidRPr="00CF34F5" w:rsidRDefault="00F61402" w:rsidP="00F61402">
      <w:pPr>
        <w:tabs>
          <w:tab w:val="right" w:pos="2694"/>
          <w:tab w:val="left" w:pos="2835"/>
          <w:tab w:val="left" w:pos="5812"/>
        </w:tabs>
        <w:spacing w:before="60" w:after="60"/>
        <w:ind w:left="539"/>
        <w:contextualSpacing/>
        <w:rPr>
          <w:rFonts w:asciiTheme="minorHAnsi" w:hAnsiTheme="minorHAnsi" w:cstheme="minorHAnsi"/>
          <w:sz w:val="20"/>
          <w:szCs w:val="20"/>
          <w:lang w:eastAsia="cs-CZ"/>
        </w:rPr>
      </w:pPr>
      <w:r w:rsidRPr="00CF34F5">
        <w:rPr>
          <w:rFonts w:asciiTheme="minorHAnsi" w:hAnsiTheme="minorHAnsi" w:cstheme="minorHAnsi"/>
          <w:sz w:val="20"/>
          <w:szCs w:val="20"/>
          <w:lang w:eastAsia="cs-CZ"/>
        </w:rPr>
        <w:tab/>
      </w:r>
      <w:r w:rsidRPr="00CF34F5">
        <w:rPr>
          <w:rFonts w:asciiTheme="minorHAnsi" w:hAnsiTheme="minorHAnsi" w:cstheme="minorHAnsi"/>
          <w:sz w:val="20"/>
          <w:szCs w:val="20"/>
          <w:lang w:eastAsia="cs-CZ"/>
        </w:rPr>
        <w:tab/>
        <w:t>010 01  Žilina</w:t>
      </w:r>
    </w:p>
    <w:p w14:paraId="3A796DED" w14:textId="77777777" w:rsidR="00F61402" w:rsidRPr="00CF34F5" w:rsidRDefault="00F61402" w:rsidP="00F61402">
      <w:pPr>
        <w:tabs>
          <w:tab w:val="right" w:pos="2694"/>
          <w:tab w:val="left" w:pos="2835"/>
          <w:tab w:val="left" w:pos="5812"/>
        </w:tabs>
        <w:spacing w:before="60" w:after="60"/>
        <w:ind w:left="539"/>
        <w:contextualSpacing/>
        <w:rPr>
          <w:rFonts w:asciiTheme="minorHAnsi" w:hAnsiTheme="minorHAnsi" w:cstheme="minorHAnsi"/>
          <w:sz w:val="20"/>
          <w:szCs w:val="20"/>
          <w:lang w:eastAsia="cs-CZ"/>
        </w:rPr>
      </w:pPr>
    </w:p>
    <w:p w14:paraId="5F7AF822" w14:textId="77777777" w:rsidR="00F61402" w:rsidRPr="00CF34F5" w:rsidRDefault="00F61402" w:rsidP="00F61402">
      <w:pPr>
        <w:tabs>
          <w:tab w:val="right" w:pos="2694"/>
          <w:tab w:val="left" w:pos="2835"/>
          <w:tab w:val="left" w:pos="5812"/>
        </w:tabs>
        <w:spacing w:before="60" w:after="60"/>
        <w:ind w:left="539"/>
        <w:contextualSpacing/>
        <w:rPr>
          <w:rFonts w:asciiTheme="minorHAnsi" w:hAnsiTheme="minorHAnsi" w:cstheme="minorHAnsi"/>
          <w:bCs/>
          <w:sz w:val="20"/>
          <w:szCs w:val="20"/>
          <w:lang w:eastAsia="cs-CZ"/>
        </w:rPr>
      </w:pPr>
      <w:r w:rsidRPr="00CF34F5">
        <w:rPr>
          <w:rFonts w:asciiTheme="minorHAnsi" w:hAnsiTheme="minorHAnsi" w:cstheme="minorHAnsi"/>
          <w:sz w:val="20"/>
          <w:szCs w:val="20"/>
          <w:lang w:eastAsia="cs-CZ"/>
        </w:rPr>
        <w:tab/>
        <w:t>Zastúpená:</w:t>
      </w:r>
      <w:r w:rsidRPr="00CF34F5">
        <w:rPr>
          <w:rFonts w:asciiTheme="minorHAnsi" w:hAnsiTheme="minorHAnsi" w:cstheme="minorHAnsi"/>
          <w:b/>
          <w:bCs/>
          <w:sz w:val="20"/>
          <w:szCs w:val="20"/>
          <w:lang w:eastAsia="cs-CZ"/>
        </w:rPr>
        <w:tab/>
      </w:r>
      <w:r w:rsidRPr="00CF34F5">
        <w:rPr>
          <w:rFonts w:asciiTheme="minorHAnsi" w:hAnsiTheme="minorHAnsi" w:cstheme="minorHAnsi"/>
          <w:bCs/>
          <w:sz w:val="20"/>
          <w:szCs w:val="20"/>
          <w:lang w:eastAsia="cs-CZ"/>
        </w:rPr>
        <w:t xml:space="preserve">Ing. Martin </w:t>
      </w:r>
      <w:proofErr w:type="spellStart"/>
      <w:r w:rsidRPr="00CF34F5">
        <w:rPr>
          <w:rFonts w:asciiTheme="minorHAnsi" w:hAnsiTheme="minorHAnsi" w:cstheme="minorHAnsi"/>
          <w:bCs/>
          <w:sz w:val="20"/>
          <w:szCs w:val="20"/>
          <w:lang w:eastAsia="cs-CZ"/>
        </w:rPr>
        <w:t>Chachula</w:t>
      </w:r>
      <w:proofErr w:type="spellEnd"/>
    </w:p>
    <w:p w14:paraId="0B8E24CB" w14:textId="77777777" w:rsidR="00F61402" w:rsidRPr="00CF34F5" w:rsidRDefault="00F61402" w:rsidP="00F61402">
      <w:pPr>
        <w:tabs>
          <w:tab w:val="right" w:pos="2694"/>
          <w:tab w:val="left" w:pos="2835"/>
          <w:tab w:val="left" w:pos="5812"/>
        </w:tabs>
        <w:spacing w:before="60" w:after="60"/>
        <w:ind w:left="539"/>
        <w:contextualSpacing/>
        <w:rPr>
          <w:rFonts w:asciiTheme="minorHAnsi" w:hAnsiTheme="minorHAnsi" w:cstheme="minorHAnsi"/>
          <w:b/>
          <w:sz w:val="20"/>
          <w:szCs w:val="20"/>
          <w:lang w:eastAsia="cs-CZ"/>
        </w:rPr>
      </w:pPr>
      <w:r w:rsidRPr="00CF34F5">
        <w:rPr>
          <w:rFonts w:asciiTheme="minorHAnsi" w:hAnsiTheme="minorHAnsi" w:cstheme="minorHAnsi"/>
          <w:bCs/>
          <w:sz w:val="20"/>
          <w:szCs w:val="20"/>
          <w:lang w:eastAsia="cs-CZ"/>
        </w:rPr>
        <w:tab/>
      </w:r>
      <w:r w:rsidRPr="00CF34F5">
        <w:rPr>
          <w:rFonts w:asciiTheme="minorHAnsi" w:hAnsiTheme="minorHAnsi" w:cstheme="minorHAnsi"/>
          <w:bCs/>
          <w:sz w:val="20"/>
          <w:szCs w:val="20"/>
          <w:lang w:eastAsia="cs-CZ"/>
        </w:rPr>
        <w:tab/>
      </w:r>
      <w:r w:rsidRPr="00CF34F5">
        <w:rPr>
          <w:rFonts w:asciiTheme="minorHAnsi" w:hAnsiTheme="minorHAnsi" w:cstheme="minorHAnsi"/>
          <w:sz w:val="20"/>
          <w:szCs w:val="20"/>
        </w:rPr>
        <w:t>chachula@eurodotacie.sk</w:t>
      </w:r>
      <w:r w:rsidRPr="00CF34F5">
        <w:rPr>
          <w:rFonts w:asciiTheme="minorHAnsi" w:hAnsiTheme="minorHAnsi" w:cstheme="minorHAnsi"/>
          <w:bCs/>
          <w:sz w:val="20"/>
          <w:szCs w:val="20"/>
          <w:lang w:eastAsia="cs-CZ"/>
        </w:rPr>
        <w:t>, +421 415665268</w:t>
      </w:r>
    </w:p>
    <w:p w14:paraId="67263D8F" w14:textId="77777777" w:rsidR="00F61402" w:rsidRPr="00CF34F5" w:rsidRDefault="00F61402" w:rsidP="00F61402">
      <w:pPr>
        <w:tabs>
          <w:tab w:val="left" w:pos="2835"/>
          <w:tab w:val="left" w:pos="5812"/>
        </w:tabs>
        <w:spacing w:before="60" w:after="60"/>
        <w:ind w:left="539"/>
        <w:contextualSpacing/>
        <w:rPr>
          <w:rFonts w:asciiTheme="minorHAnsi" w:hAnsiTheme="minorHAnsi" w:cstheme="minorHAnsi"/>
          <w:sz w:val="20"/>
          <w:szCs w:val="20"/>
          <w:lang w:eastAsia="cs-CZ"/>
        </w:rPr>
      </w:pPr>
    </w:p>
    <w:p w14:paraId="41149188" w14:textId="77777777" w:rsidR="00F61402" w:rsidRPr="00CF34F5" w:rsidRDefault="00F61402" w:rsidP="008F450A">
      <w:pPr>
        <w:pStyle w:val="Zkladntext"/>
        <w:numPr>
          <w:ilvl w:val="0"/>
          <w:numId w:val="1"/>
        </w:numPr>
        <w:pBdr>
          <w:bottom w:val="single" w:sz="4" w:space="1" w:color="538135" w:themeColor="accent6" w:themeShade="BF"/>
        </w:pBdr>
        <w:spacing w:before="60" w:after="60" w:line="240" w:lineRule="auto"/>
        <w:rPr>
          <w:rFonts w:asciiTheme="minorHAnsi" w:hAnsiTheme="minorHAnsi" w:cstheme="minorHAnsi"/>
          <w:b/>
          <w:caps/>
          <w:color w:val="538135" w:themeColor="accent6" w:themeShade="BF"/>
          <w:sz w:val="20"/>
          <w:szCs w:val="20"/>
          <w:lang w:val="sk-SK"/>
        </w:rPr>
      </w:pPr>
      <w:r w:rsidRPr="00CF34F5">
        <w:rPr>
          <w:rFonts w:asciiTheme="minorHAnsi" w:hAnsiTheme="minorHAnsi" w:cstheme="minorHAnsi"/>
          <w:b/>
          <w:caps/>
          <w:color w:val="538135" w:themeColor="accent6" w:themeShade="BF"/>
          <w:sz w:val="20"/>
          <w:szCs w:val="20"/>
          <w:lang w:val="sk-SK"/>
        </w:rPr>
        <w:t>Názov predmetu zákazky:</w:t>
      </w:r>
    </w:p>
    <w:p w14:paraId="4D1FEE8A" w14:textId="6C7E96D8" w:rsidR="00F61402" w:rsidRPr="00CF34F5" w:rsidRDefault="004D063A" w:rsidP="00F61402">
      <w:pPr>
        <w:ind w:left="357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 xml:space="preserve">Spracovanie </w:t>
      </w:r>
      <w:r w:rsidR="00510393">
        <w:rPr>
          <w:rFonts w:asciiTheme="minorHAnsi" w:hAnsiTheme="minorHAnsi" w:cstheme="minorHAnsi"/>
          <w:b/>
          <w:bCs/>
          <w:sz w:val="20"/>
          <w:szCs w:val="20"/>
        </w:rPr>
        <w:t>realizačnej</w:t>
      </w:r>
      <w:r>
        <w:rPr>
          <w:rFonts w:asciiTheme="minorHAnsi" w:hAnsiTheme="minorHAnsi" w:cstheme="minorHAnsi"/>
          <w:b/>
          <w:bCs/>
          <w:sz w:val="20"/>
          <w:szCs w:val="20"/>
        </w:rPr>
        <w:t xml:space="preserve"> dokumentácie </w:t>
      </w:r>
      <w:r w:rsidR="00510393">
        <w:rPr>
          <w:rFonts w:asciiTheme="minorHAnsi" w:hAnsiTheme="minorHAnsi" w:cstheme="minorHAnsi"/>
          <w:b/>
          <w:bCs/>
          <w:sz w:val="20"/>
          <w:szCs w:val="20"/>
        </w:rPr>
        <w:t xml:space="preserve">pre inštaláciu inteligentných priechodov pre chodcov na 9 lokalitách v </w:t>
      </w:r>
      <w:r>
        <w:rPr>
          <w:rFonts w:asciiTheme="minorHAnsi" w:hAnsiTheme="minorHAnsi" w:cstheme="minorHAnsi"/>
          <w:b/>
          <w:bCs/>
          <w:sz w:val="20"/>
          <w:szCs w:val="20"/>
        </w:rPr>
        <w:t>mest</w:t>
      </w:r>
      <w:r w:rsidR="00510393">
        <w:rPr>
          <w:rFonts w:asciiTheme="minorHAnsi" w:hAnsiTheme="minorHAnsi" w:cstheme="minorHAnsi"/>
          <w:b/>
          <w:bCs/>
          <w:sz w:val="20"/>
          <w:szCs w:val="20"/>
        </w:rPr>
        <w:t>e</w:t>
      </w:r>
      <w:r>
        <w:rPr>
          <w:rFonts w:asciiTheme="minorHAnsi" w:hAnsiTheme="minorHAnsi" w:cstheme="minorHAnsi"/>
          <w:b/>
          <w:bCs/>
          <w:sz w:val="20"/>
          <w:szCs w:val="20"/>
        </w:rPr>
        <w:t xml:space="preserve"> Žilina</w:t>
      </w:r>
    </w:p>
    <w:p w14:paraId="5D0EFFB2" w14:textId="77777777" w:rsidR="00F61402" w:rsidRPr="00CF34F5" w:rsidRDefault="00F61402" w:rsidP="00F61402">
      <w:pPr>
        <w:tabs>
          <w:tab w:val="left" w:pos="2835"/>
          <w:tab w:val="left" w:pos="5812"/>
        </w:tabs>
        <w:spacing w:before="60" w:after="60"/>
        <w:contextualSpacing/>
        <w:rPr>
          <w:rFonts w:asciiTheme="minorHAnsi" w:hAnsiTheme="minorHAnsi" w:cstheme="minorHAnsi"/>
          <w:sz w:val="20"/>
          <w:szCs w:val="20"/>
          <w:lang w:eastAsia="cs-CZ"/>
        </w:rPr>
      </w:pPr>
    </w:p>
    <w:p w14:paraId="23742828" w14:textId="77777777" w:rsidR="00F61402" w:rsidRPr="00CF34F5" w:rsidRDefault="00F61402" w:rsidP="008F450A">
      <w:pPr>
        <w:pStyle w:val="Zkladntext"/>
        <w:numPr>
          <w:ilvl w:val="0"/>
          <w:numId w:val="1"/>
        </w:numPr>
        <w:pBdr>
          <w:bottom w:val="single" w:sz="4" w:space="1" w:color="538135" w:themeColor="accent6" w:themeShade="BF"/>
        </w:pBdr>
        <w:spacing w:before="60" w:after="60" w:line="240" w:lineRule="auto"/>
        <w:rPr>
          <w:rFonts w:asciiTheme="minorHAnsi" w:hAnsiTheme="minorHAnsi" w:cstheme="minorHAnsi"/>
          <w:b/>
          <w:caps/>
          <w:color w:val="538135" w:themeColor="accent6" w:themeShade="BF"/>
          <w:sz w:val="20"/>
          <w:szCs w:val="20"/>
          <w:lang w:val="sk-SK"/>
        </w:rPr>
      </w:pPr>
      <w:r w:rsidRPr="00CF34F5">
        <w:rPr>
          <w:rFonts w:asciiTheme="minorHAnsi" w:hAnsiTheme="minorHAnsi" w:cstheme="minorHAnsi"/>
          <w:b/>
          <w:caps/>
          <w:color w:val="538135" w:themeColor="accent6" w:themeShade="BF"/>
          <w:sz w:val="20"/>
          <w:szCs w:val="20"/>
          <w:lang w:val="sk-SK"/>
        </w:rPr>
        <w:t>Opis predmetu zákazky:</w:t>
      </w:r>
    </w:p>
    <w:p w14:paraId="1CB3C880" w14:textId="77777777" w:rsidR="00510393" w:rsidRPr="00510393" w:rsidRDefault="00510393" w:rsidP="00510393">
      <w:pPr>
        <w:ind w:left="360"/>
        <w:jc w:val="both"/>
        <w:rPr>
          <w:rFonts w:asciiTheme="minorHAnsi" w:hAnsiTheme="minorHAnsi" w:cstheme="minorHAnsi"/>
          <w:sz w:val="20"/>
          <w:szCs w:val="20"/>
          <w:u w:val="single"/>
        </w:rPr>
      </w:pPr>
      <w:r w:rsidRPr="00510393">
        <w:rPr>
          <w:rFonts w:asciiTheme="minorHAnsi" w:hAnsiTheme="minorHAnsi" w:cstheme="minorHAnsi"/>
          <w:sz w:val="20"/>
          <w:szCs w:val="20"/>
          <w:u w:val="single"/>
        </w:rPr>
        <w:t>Východiská:</w:t>
      </w:r>
    </w:p>
    <w:p w14:paraId="3104FF11" w14:textId="77777777" w:rsidR="00510393" w:rsidRPr="00510393" w:rsidRDefault="00510393" w:rsidP="00510393">
      <w:pPr>
        <w:ind w:left="360"/>
        <w:jc w:val="both"/>
        <w:rPr>
          <w:rFonts w:asciiTheme="minorHAnsi" w:hAnsiTheme="minorHAnsi" w:cstheme="minorHAnsi"/>
          <w:sz w:val="20"/>
          <w:szCs w:val="20"/>
        </w:rPr>
      </w:pPr>
      <w:r w:rsidRPr="00510393">
        <w:rPr>
          <w:rFonts w:asciiTheme="minorHAnsi" w:hAnsiTheme="minorHAnsi" w:cstheme="minorHAnsi"/>
          <w:sz w:val="20"/>
          <w:szCs w:val="20"/>
        </w:rPr>
        <w:t>Aktuálne priechody pre chodcov zabezpečujú upozornenie vodiča na priechod vďaka statickej značke a pruhmi namaľovanými na vozovke (vodorovné dopravné značenie). Súčasná architektúra a technológia riešenia neumožňuje riadenie, monitoring, zber dát a prepojenie na informačný systém mesta a ani zvýšenú ochranu chodcov. Chodci sú v súčasnosti vystavovaní rizikám pri prechode cez vozovku, nakoľko absentuje inštalácia moderných a inteligentných osvetľovacích, bezpečnostných a signalizačných prvkov.</w:t>
      </w:r>
    </w:p>
    <w:p w14:paraId="27B9F2EA" w14:textId="77777777" w:rsidR="00510393" w:rsidRPr="00510393" w:rsidRDefault="00510393" w:rsidP="00510393">
      <w:pPr>
        <w:ind w:left="360"/>
        <w:jc w:val="both"/>
        <w:rPr>
          <w:rFonts w:asciiTheme="minorHAnsi" w:hAnsiTheme="minorHAnsi" w:cstheme="minorHAnsi"/>
          <w:sz w:val="20"/>
          <w:szCs w:val="20"/>
        </w:rPr>
      </w:pPr>
    </w:p>
    <w:p w14:paraId="23A8B647" w14:textId="77777777" w:rsidR="00510393" w:rsidRPr="00510393" w:rsidRDefault="00510393" w:rsidP="00510393">
      <w:pPr>
        <w:ind w:left="360"/>
        <w:jc w:val="both"/>
        <w:rPr>
          <w:rFonts w:asciiTheme="minorHAnsi" w:hAnsiTheme="minorHAnsi" w:cstheme="minorHAnsi"/>
          <w:sz w:val="20"/>
          <w:szCs w:val="20"/>
        </w:rPr>
      </w:pPr>
      <w:r w:rsidRPr="00510393">
        <w:rPr>
          <w:rFonts w:asciiTheme="minorHAnsi" w:hAnsiTheme="minorHAnsi" w:cstheme="minorHAnsi"/>
          <w:sz w:val="20"/>
          <w:szCs w:val="20"/>
        </w:rPr>
        <w:t>Projektová dokumentácia bude riešiť realizáciu inteligentných združených priechodov pre chodcov spôsobom ich modernizácie a inštaláciou SMART prvkov, zabezpečujúcich prevádzkový dohľad, zvýšenú bezpečnosť a svetelné podmienky pri prechádzaní chodcov alebo cyklistov prostredníctvom:</w:t>
      </w:r>
    </w:p>
    <w:p w14:paraId="1A658F45" w14:textId="77777777" w:rsidR="00510393" w:rsidRPr="00510393" w:rsidRDefault="00510393" w:rsidP="00510393">
      <w:pPr>
        <w:pStyle w:val="Odsekzoznamu"/>
        <w:numPr>
          <w:ilvl w:val="0"/>
          <w:numId w:val="34"/>
        </w:numPr>
        <w:spacing w:after="0" w:line="240" w:lineRule="auto"/>
        <w:ind w:left="1080"/>
        <w:rPr>
          <w:rFonts w:cstheme="minorHAnsi"/>
        </w:rPr>
      </w:pPr>
      <w:r w:rsidRPr="00510393">
        <w:rPr>
          <w:rFonts w:cstheme="minorHAnsi"/>
        </w:rPr>
        <w:t>vybudovania bezpečnostných prvkov dopravného priestoru a to samostatného osvetlenia a optického zvýraznenia plochy vodorovného dopravného značenia priechodov,</w:t>
      </w:r>
    </w:p>
    <w:p w14:paraId="45361CDD" w14:textId="77777777" w:rsidR="00510393" w:rsidRPr="00510393" w:rsidRDefault="00510393" w:rsidP="00510393">
      <w:pPr>
        <w:pStyle w:val="Odsekzoznamu"/>
        <w:numPr>
          <w:ilvl w:val="0"/>
          <w:numId w:val="34"/>
        </w:numPr>
        <w:spacing w:after="0" w:line="240" w:lineRule="auto"/>
        <w:ind w:left="1080"/>
        <w:rPr>
          <w:rFonts w:cstheme="minorHAnsi"/>
        </w:rPr>
      </w:pPr>
      <w:r w:rsidRPr="00510393">
        <w:rPr>
          <w:rFonts w:cstheme="minorHAnsi"/>
        </w:rPr>
        <w:t>vybudovania svetelnej signalizácie, ktorá upozorní vodiča prichádzajúceho k priechodu pre chodcov upozorniť na chodca, ktorý je vďaka detektorom pohybu, rozpoznávajúcich osoby vhodne a dostatočne osvetlený,</w:t>
      </w:r>
    </w:p>
    <w:p w14:paraId="47FE191C" w14:textId="77777777" w:rsidR="00510393" w:rsidRPr="00510393" w:rsidRDefault="00510393" w:rsidP="00510393">
      <w:pPr>
        <w:pStyle w:val="Odsekzoznamu"/>
        <w:numPr>
          <w:ilvl w:val="0"/>
          <w:numId w:val="34"/>
        </w:numPr>
        <w:spacing w:after="0" w:line="240" w:lineRule="auto"/>
        <w:ind w:left="1080"/>
        <w:rPr>
          <w:rFonts w:cstheme="minorHAnsi"/>
        </w:rPr>
      </w:pPr>
      <w:r w:rsidRPr="00510393">
        <w:rPr>
          <w:rFonts w:cstheme="minorHAnsi"/>
        </w:rPr>
        <w:t>vybudovania systému riadenia a monitorovania priechodu, ktorý zabezpečí adaptívne riadené osvetlenie podľa svetelných podmienok a osvetľovacích noriem vďaka SMART senzorom. Ďalej zabezpečí pripojenie na systém riadenia a monitorovania verejného osvetlenia DVO mesta Žilina.</w:t>
      </w:r>
    </w:p>
    <w:p w14:paraId="7A16244E" w14:textId="77777777" w:rsidR="00510393" w:rsidRPr="00510393" w:rsidRDefault="00510393" w:rsidP="00510393">
      <w:pPr>
        <w:ind w:left="360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3E7BBC12" w14:textId="77777777" w:rsidR="00510393" w:rsidRPr="00510393" w:rsidRDefault="00510393" w:rsidP="00510393">
      <w:pPr>
        <w:ind w:left="360"/>
        <w:jc w:val="both"/>
        <w:rPr>
          <w:rFonts w:asciiTheme="minorHAnsi" w:hAnsiTheme="minorHAnsi" w:cstheme="minorHAnsi"/>
          <w:sz w:val="20"/>
          <w:szCs w:val="20"/>
        </w:rPr>
      </w:pPr>
      <w:r w:rsidRPr="00510393">
        <w:rPr>
          <w:rFonts w:asciiTheme="minorHAnsi" w:hAnsiTheme="minorHAnsi" w:cstheme="minorHAnsi"/>
          <w:sz w:val="20"/>
          <w:szCs w:val="20"/>
        </w:rPr>
        <w:t>Inteligentný priechod je charakterizovaný inteligentným riadením intenzity osvetlenia na nových svetelných zdrojoch (LED) umiestnených na nových stožiaroch s výložníkmi, v závislosti od pohybu na priechode a na chodníkoch v blízkosti priechodov, ktorý bude identifikovaný aktívnymi detektormi pohybu. Zároveň sa pri identifikácii pohybu aktivujú signalizačné LED svetlá.</w:t>
      </w:r>
    </w:p>
    <w:p w14:paraId="2BEAE292" w14:textId="138D25EF" w:rsidR="00510393" w:rsidRDefault="00510393" w:rsidP="00510393">
      <w:pPr>
        <w:ind w:left="360"/>
        <w:jc w:val="both"/>
        <w:rPr>
          <w:rFonts w:asciiTheme="minorHAnsi" w:hAnsiTheme="minorHAnsi" w:cstheme="minorHAnsi"/>
          <w:sz w:val="20"/>
          <w:szCs w:val="20"/>
        </w:rPr>
      </w:pPr>
    </w:p>
    <w:p w14:paraId="28F4FBF8" w14:textId="77777777" w:rsidR="00510393" w:rsidRPr="00510393" w:rsidRDefault="00510393" w:rsidP="00510393">
      <w:pPr>
        <w:ind w:left="360"/>
        <w:jc w:val="both"/>
        <w:rPr>
          <w:rFonts w:asciiTheme="minorHAnsi" w:hAnsiTheme="minorHAnsi" w:cstheme="minorHAnsi"/>
          <w:sz w:val="20"/>
          <w:szCs w:val="20"/>
        </w:rPr>
      </w:pPr>
    </w:p>
    <w:p w14:paraId="6D02C152" w14:textId="77777777" w:rsidR="00510393" w:rsidRPr="00510393" w:rsidRDefault="00510393" w:rsidP="00510393">
      <w:pPr>
        <w:ind w:left="360"/>
        <w:jc w:val="both"/>
        <w:rPr>
          <w:rFonts w:asciiTheme="minorHAnsi" w:hAnsiTheme="minorHAnsi" w:cstheme="minorHAnsi"/>
          <w:sz w:val="20"/>
          <w:szCs w:val="20"/>
        </w:rPr>
      </w:pPr>
      <w:r w:rsidRPr="00510393">
        <w:rPr>
          <w:rFonts w:asciiTheme="minorHAnsi" w:hAnsiTheme="minorHAnsi" w:cstheme="minorHAnsi"/>
          <w:sz w:val="20"/>
          <w:szCs w:val="20"/>
        </w:rPr>
        <w:lastRenderedPageBreak/>
        <w:t>Súčasťou vybavenia inteligentných priechodov je:</w:t>
      </w:r>
    </w:p>
    <w:p w14:paraId="1DBF4F2B" w14:textId="77777777" w:rsidR="00510393" w:rsidRPr="00510393" w:rsidRDefault="00510393" w:rsidP="00510393">
      <w:pPr>
        <w:pStyle w:val="Odsekzoznamu"/>
        <w:numPr>
          <w:ilvl w:val="0"/>
          <w:numId w:val="35"/>
        </w:numPr>
        <w:spacing w:after="0" w:line="240" w:lineRule="auto"/>
        <w:rPr>
          <w:rFonts w:cstheme="minorHAnsi"/>
        </w:rPr>
      </w:pPr>
      <w:r w:rsidRPr="00510393">
        <w:rPr>
          <w:rFonts w:cstheme="minorHAnsi"/>
        </w:rPr>
        <w:t xml:space="preserve">LED svietidlo v počte 2 ks </w:t>
      </w:r>
    </w:p>
    <w:p w14:paraId="4F4CD925" w14:textId="77777777" w:rsidR="00510393" w:rsidRPr="00510393" w:rsidRDefault="00510393" w:rsidP="00510393">
      <w:pPr>
        <w:pStyle w:val="Odsekzoznamu"/>
        <w:numPr>
          <w:ilvl w:val="0"/>
          <w:numId w:val="35"/>
        </w:numPr>
        <w:spacing w:after="0" w:line="240" w:lineRule="auto"/>
        <w:rPr>
          <w:rFonts w:cstheme="minorHAnsi"/>
        </w:rPr>
      </w:pPr>
      <w:r w:rsidRPr="00510393">
        <w:rPr>
          <w:rFonts w:cstheme="minorHAnsi"/>
        </w:rPr>
        <w:t>Stožiar s výložníkom v počte 2 ks</w:t>
      </w:r>
    </w:p>
    <w:p w14:paraId="523346F1" w14:textId="77777777" w:rsidR="00510393" w:rsidRPr="00510393" w:rsidRDefault="00510393" w:rsidP="00510393">
      <w:pPr>
        <w:pStyle w:val="Odsekzoznamu"/>
        <w:numPr>
          <w:ilvl w:val="0"/>
          <w:numId w:val="35"/>
        </w:numPr>
        <w:spacing w:after="0" w:line="240" w:lineRule="auto"/>
        <w:rPr>
          <w:rFonts w:cstheme="minorHAnsi"/>
        </w:rPr>
      </w:pPr>
      <w:r w:rsidRPr="00510393">
        <w:rPr>
          <w:rFonts w:cstheme="minorHAnsi"/>
        </w:rPr>
        <w:t>Systém riadenia a monitorovania v počte 1 komplet (2 ks riadiaca a monitorovacia jednotka so zálohovaním a 1 ks SMART senzor)</w:t>
      </w:r>
    </w:p>
    <w:p w14:paraId="143577FA" w14:textId="77777777" w:rsidR="00510393" w:rsidRPr="00510393" w:rsidRDefault="00510393" w:rsidP="00510393">
      <w:pPr>
        <w:pStyle w:val="Odsekzoznamu"/>
        <w:numPr>
          <w:ilvl w:val="0"/>
          <w:numId w:val="35"/>
        </w:numPr>
        <w:spacing w:after="0" w:line="240" w:lineRule="auto"/>
        <w:rPr>
          <w:rFonts w:cstheme="minorHAnsi"/>
        </w:rPr>
      </w:pPr>
      <w:r w:rsidRPr="00510393">
        <w:rPr>
          <w:rFonts w:cstheme="minorHAnsi"/>
        </w:rPr>
        <w:t>Signalizácia a detekcia pohybu v počte 1 komplet (4 ks dopravná značka</w:t>
      </w:r>
      <w:r w:rsidRPr="00510393">
        <w:t xml:space="preserve"> </w:t>
      </w:r>
      <w:r w:rsidRPr="00510393">
        <w:rPr>
          <w:rFonts w:cstheme="minorHAnsi"/>
        </w:rPr>
        <w:t>s fluorescenčným podkladom, 4 ks signalizačné LED svetlá obojstranné a 2 ks detektory pohybu)</w:t>
      </w:r>
    </w:p>
    <w:p w14:paraId="62485EED" w14:textId="77777777" w:rsidR="00510393" w:rsidRPr="00510393" w:rsidRDefault="00510393" w:rsidP="00510393">
      <w:pPr>
        <w:pStyle w:val="Odsekzoznamu"/>
        <w:numPr>
          <w:ilvl w:val="0"/>
          <w:numId w:val="35"/>
        </w:numPr>
        <w:spacing w:after="0" w:line="240" w:lineRule="auto"/>
        <w:rPr>
          <w:rFonts w:cstheme="minorHAnsi"/>
        </w:rPr>
      </w:pPr>
      <w:r w:rsidRPr="00510393">
        <w:rPr>
          <w:rFonts w:cstheme="minorHAnsi"/>
        </w:rPr>
        <w:t>Optické zvýraznenie plochy vodorovného dopravného značenia</w:t>
      </w:r>
    </w:p>
    <w:p w14:paraId="0D6E9147" w14:textId="77777777" w:rsidR="00510393" w:rsidRPr="00510393" w:rsidRDefault="00510393" w:rsidP="00510393">
      <w:pPr>
        <w:ind w:left="360"/>
        <w:jc w:val="both"/>
        <w:rPr>
          <w:rFonts w:asciiTheme="minorHAnsi" w:hAnsiTheme="minorHAnsi" w:cstheme="minorHAnsi"/>
          <w:sz w:val="20"/>
          <w:szCs w:val="20"/>
        </w:rPr>
      </w:pPr>
    </w:p>
    <w:p w14:paraId="65C808D6" w14:textId="77777777" w:rsidR="00510393" w:rsidRPr="00510393" w:rsidRDefault="00510393" w:rsidP="00510393">
      <w:pPr>
        <w:ind w:left="360"/>
        <w:jc w:val="both"/>
        <w:rPr>
          <w:rFonts w:asciiTheme="minorHAnsi" w:hAnsiTheme="minorHAnsi" w:cstheme="minorHAnsi"/>
          <w:sz w:val="20"/>
          <w:szCs w:val="20"/>
        </w:rPr>
      </w:pPr>
      <w:r w:rsidRPr="00510393">
        <w:rPr>
          <w:rFonts w:asciiTheme="minorHAnsi" w:hAnsiTheme="minorHAnsi" w:cstheme="minorHAnsi"/>
          <w:sz w:val="20"/>
          <w:szCs w:val="20"/>
        </w:rPr>
        <w:t xml:space="preserve">Systém riadenia a monitorovania osvetlenia priechodov prostredníctvom riadiacich a monitorovacích jednotiek a k nej pripojených prvkov musí byť kompatibilný a pripojiteľný na prevádzkovaný systém riadenia a monitorovania verejného osvetlenia DVO mesta Žilina.  </w:t>
      </w:r>
    </w:p>
    <w:p w14:paraId="4607F4D9" w14:textId="77777777" w:rsidR="00510393" w:rsidRPr="00510393" w:rsidRDefault="00510393" w:rsidP="00510393">
      <w:pPr>
        <w:ind w:left="360"/>
        <w:jc w:val="both"/>
        <w:rPr>
          <w:rFonts w:asciiTheme="minorHAnsi" w:hAnsiTheme="minorHAnsi" w:cstheme="minorHAnsi"/>
          <w:sz w:val="20"/>
          <w:szCs w:val="20"/>
        </w:rPr>
      </w:pPr>
    </w:p>
    <w:p w14:paraId="3A491361" w14:textId="77777777" w:rsidR="00510393" w:rsidRPr="00510393" w:rsidRDefault="00510393" w:rsidP="00510393">
      <w:pPr>
        <w:ind w:left="360"/>
        <w:jc w:val="both"/>
        <w:rPr>
          <w:rFonts w:asciiTheme="minorHAnsi" w:hAnsiTheme="minorHAnsi" w:cstheme="minorHAnsi"/>
          <w:sz w:val="20"/>
          <w:szCs w:val="20"/>
        </w:rPr>
      </w:pPr>
      <w:r w:rsidRPr="00510393">
        <w:rPr>
          <w:rFonts w:asciiTheme="minorHAnsi" w:hAnsiTheme="minorHAnsi" w:cstheme="minorHAnsi"/>
          <w:sz w:val="20"/>
          <w:szCs w:val="20"/>
        </w:rPr>
        <w:t xml:space="preserve">Lokality umiestnenia riešených priechodov sú špecifikované v prílohe č.2. Všetky lokality sú umiestnené v blízkosti stožiarov verejného osvetlenia, čím je zabezpečené ich napojenie na existujúcu napájaciu sústavu (elektrickú sieť) verejného osvetlenia, pričom jednotlivé lokality resp. celá výbava </w:t>
      </w:r>
      <w:r w:rsidRPr="00510393">
        <w:rPr>
          <w:rFonts w:asciiTheme="minorHAnsi" w:hAnsiTheme="minorHAnsi" w:cstheme="minorHAnsi"/>
          <w:sz w:val="20"/>
          <w:szCs w:val="20"/>
          <w:lang w:val="en-US"/>
        </w:rPr>
        <w:t>(</w:t>
      </w:r>
      <w:r w:rsidRPr="00510393">
        <w:rPr>
          <w:rFonts w:asciiTheme="minorHAnsi" w:hAnsiTheme="minorHAnsi" w:cstheme="minorHAnsi"/>
          <w:sz w:val="20"/>
          <w:szCs w:val="20"/>
        </w:rPr>
        <w:t>technologická časť</w:t>
      </w:r>
      <w:r w:rsidRPr="00510393">
        <w:rPr>
          <w:rFonts w:asciiTheme="minorHAnsi" w:hAnsiTheme="minorHAnsi" w:cstheme="minorHAnsi"/>
          <w:sz w:val="20"/>
          <w:szCs w:val="20"/>
          <w:lang w:val="en-US"/>
        </w:rPr>
        <w:t>)</w:t>
      </w:r>
      <w:r w:rsidRPr="00510393">
        <w:rPr>
          <w:rFonts w:asciiTheme="minorHAnsi" w:hAnsiTheme="minorHAnsi" w:cstheme="minorHAnsi"/>
          <w:sz w:val="20"/>
          <w:szCs w:val="20"/>
        </w:rPr>
        <w:t xml:space="preserve"> inteligentného priechodu bude napájaná a pripojená iba na jeden rozvádzač verejného osvetlenia (RVO) so systémom</w:t>
      </w:r>
      <w:r w:rsidRPr="00510393">
        <w:rPr>
          <w:sz w:val="20"/>
          <w:szCs w:val="20"/>
        </w:rPr>
        <w:t xml:space="preserve"> </w:t>
      </w:r>
      <w:r w:rsidRPr="00510393">
        <w:rPr>
          <w:rFonts w:asciiTheme="minorHAnsi" w:hAnsiTheme="minorHAnsi" w:cstheme="minorHAnsi"/>
          <w:sz w:val="20"/>
          <w:szCs w:val="20"/>
        </w:rPr>
        <w:t>riadenia a monitorovania verejného osvetlenia DVO mesta Žilina.</w:t>
      </w:r>
    </w:p>
    <w:p w14:paraId="20795552" w14:textId="77777777" w:rsidR="00510393" w:rsidRPr="00510393" w:rsidRDefault="00510393" w:rsidP="00510393">
      <w:pPr>
        <w:ind w:left="360"/>
        <w:jc w:val="both"/>
        <w:rPr>
          <w:rFonts w:asciiTheme="minorHAnsi" w:hAnsiTheme="minorHAnsi" w:cstheme="minorHAnsi"/>
          <w:sz w:val="20"/>
          <w:szCs w:val="20"/>
        </w:rPr>
      </w:pPr>
    </w:p>
    <w:p w14:paraId="69CADF89" w14:textId="77777777" w:rsidR="00510393" w:rsidRPr="00510393" w:rsidRDefault="00510393" w:rsidP="00510393">
      <w:pPr>
        <w:ind w:left="360"/>
        <w:jc w:val="both"/>
        <w:rPr>
          <w:rFonts w:asciiTheme="minorHAnsi" w:hAnsiTheme="minorHAnsi" w:cstheme="minorHAnsi"/>
          <w:sz w:val="20"/>
          <w:szCs w:val="20"/>
        </w:rPr>
      </w:pPr>
      <w:r w:rsidRPr="00510393">
        <w:rPr>
          <w:rFonts w:asciiTheme="minorHAnsi" w:hAnsiTheme="minorHAnsi" w:cstheme="minorHAnsi"/>
          <w:sz w:val="20"/>
          <w:szCs w:val="20"/>
        </w:rPr>
        <w:t xml:space="preserve">Popis technických špecifikácii pre dodávku, inštaláciu, oživenie, konfigurácia a montáž vybavenia inteligentných priechodov je súčasťou prílohy č. 4. </w:t>
      </w:r>
    </w:p>
    <w:p w14:paraId="26EE862E" w14:textId="77777777" w:rsidR="00510393" w:rsidRPr="00510393" w:rsidRDefault="00510393" w:rsidP="00510393">
      <w:pPr>
        <w:ind w:left="360"/>
        <w:jc w:val="both"/>
        <w:rPr>
          <w:rFonts w:asciiTheme="minorHAnsi" w:hAnsiTheme="minorHAnsi" w:cstheme="minorHAnsi"/>
          <w:sz w:val="20"/>
          <w:szCs w:val="20"/>
        </w:rPr>
      </w:pPr>
    </w:p>
    <w:p w14:paraId="279E4C68" w14:textId="77777777" w:rsidR="00510393" w:rsidRPr="00510393" w:rsidRDefault="00510393" w:rsidP="00510393">
      <w:pPr>
        <w:ind w:left="360"/>
        <w:jc w:val="both"/>
        <w:rPr>
          <w:rFonts w:asciiTheme="minorHAnsi" w:hAnsiTheme="minorHAnsi" w:cstheme="minorHAnsi"/>
          <w:sz w:val="20"/>
          <w:szCs w:val="20"/>
          <w:u w:val="single"/>
        </w:rPr>
      </w:pPr>
      <w:r w:rsidRPr="00510393">
        <w:rPr>
          <w:rFonts w:asciiTheme="minorHAnsi" w:hAnsiTheme="minorHAnsi" w:cstheme="minorHAnsi"/>
          <w:sz w:val="20"/>
          <w:szCs w:val="20"/>
          <w:u w:val="single"/>
        </w:rPr>
        <w:t>Zadanie:</w:t>
      </w:r>
    </w:p>
    <w:p w14:paraId="598F6D7C" w14:textId="77777777" w:rsidR="00510393" w:rsidRPr="00510393" w:rsidRDefault="00510393" w:rsidP="00510393">
      <w:pPr>
        <w:ind w:left="360"/>
        <w:jc w:val="both"/>
        <w:rPr>
          <w:rFonts w:asciiTheme="minorHAnsi" w:hAnsiTheme="minorHAnsi" w:cstheme="minorHAnsi"/>
          <w:sz w:val="20"/>
          <w:szCs w:val="20"/>
        </w:rPr>
      </w:pPr>
      <w:r w:rsidRPr="00510393">
        <w:rPr>
          <w:rFonts w:asciiTheme="minorHAnsi" w:hAnsiTheme="minorHAnsi" w:cstheme="minorHAnsi"/>
          <w:sz w:val="20"/>
          <w:szCs w:val="20"/>
        </w:rPr>
        <w:t>Predmetom zákazky je individuálne spracovanie realizačnej projektovej dokumentácie pre inštaláciu 9 ks inteligentných priechodov pre chodcov, a to v štruktúre:</w:t>
      </w:r>
    </w:p>
    <w:p w14:paraId="6E681B5D" w14:textId="77777777" w:rsidR="00510393" w:rsidRPr="00510393" w:rsidRDefault="00510393" w:rsidP="00510393">
      <w:pPr>
        <w:pStyle w:val="Odsekzoznamu"/>
        <w:numPr>
          <w:ilvl w:val="0"/>
          <w:numId w:val="32"/>
        </w:numPr>
        <w:spacing w:after="0" w:line="240" w:lineRule="auto"/>
        <w:ind w:left="1080"/>
        <w:rPr>
          <w:rFonts w:cstheme="minorHAnsi"/>
        </w:rPr>
      </w:pPr>
      <w:r w:rsidRPr="00510393">
        <w:rPr>
          <w:rFonts w:cstheme="minorHAnsi"/>
        </w:rPr>
        <w:t xml:space="preserve">technická správa, </w:t>
      </w:r>
    </w:p>
    <w:p w14:paraId="2AEEBF83" w14:textId="77777777" w:rsidR="00510393" w:rsidRPr="00510393" w:rsidRDefault="00510393" w:rsidP="00510393">
      <w:pPr>
        <w:pStyle w:val="Odsekzoznamu"/>
        <w:numPr>
          <w:ilvl w:val="0"/>
          <w:numId w:val="32"/>
        </w:numPr>
        <w:spacing w:after="0" w:line="240" w:lineRule="auto"/>
        <w:ind w:left="1080"/>
        <w:rPr>
          <w:rFonts w:cstheme="minorHAnsi"/>
        </w:rPr>
      </w:pPr>
      <w:r w:rsidRPr="00510393">
        <w:rPr>
          <w:rFonts w:cstheme="minorHAnsi"/>
        </w:rPr>
        <w:t xml:space="preserve">detailné mapové spracovanie technického riešenia a osadenia jednotlivých lokalít (situácia), </w:t>
      </w:r>
    </w:p>
    <w:p w14:paraId="2435E0D4" w14:textId="77777777" w:rsidR="00510393" w:rsidRPr="00510393" w:rsidRDefault="00510393" w:rsidP="00510393">
      <w:pPr>
        <w:pStyle w:val="Odsekzoznamu"/>
        <w:numPr>
          <w:ilvl w:val="0"/>
          <w:numId w:val="32"/>
        </w:numPr>
        <w:spacing w:after="0" w:line="240" w:lineRule="auto"/>
        <w:ind w:left="1080"/>
        <w:rPr>
          <w:rFonts w:cstheme="minorHAnsi"/>
        </w:rPr>
      </w:pPr>
      <w:r w:rsidRPr="00510393">
        <w:rPr>
          <w:rFonts w:cstheme="minorHAnsi"/>
        </w:rPr>
        <w:t>bloková schéma zapojenia,</w:t>
      </w:r>
    </w:p>
    <w:p w14:paraId="41FEEF7F" w14:textId="77777777" w:rsidR="00510393" w:rsidRPr="00510393" w:rsidRDefault="00510393" w:rsidP="00510393">
      <w:pPr>
        <w:pStyle w:val="Odsekzoznamu"/>
        <w:numPr>
          <w:ilvl w:val="0"/>
          <w:numId w:val="32"/>
        </w:numPr>
        <w:spacing w:after="0" w:line="240" w:lineRule="auto"/>
        <w:ind w:left="1080"/>
        <w:rPr>
          <w:rFonts w:cstheme="minorHAnsi"/>
        </w:rPr>
      </w:pPr>
      <w:r w:rsidRPr="00510393">
        <w:rPr>
          <w:rFonts w:cstheme="minorHAnsi"/>
        </w:rPr>
        <w:t xml:space="preserve">aktualizácia a upresnenie technických špecifikácii priechodov podľa konkrétnych lokalít a noriem  (napr. potreba inštalácie riadiacej jednotky, osvetlenie, výkon, svetelný tok, výška stožiarov a dĺžka výložníkov, umiestnenie zariadení, vodorovné dopravné značenie a pod...) </w:t>
      </w:r>
    </w:p>
    <w:p w14:paraId="6C36A3BD" w14:textId="77777777" w:rsidR="00510393" w:rsidRPr="00510393" w:rsidRDefault="00510393" w:rsidP="00510393">
      <w:pPr>
        <w:ind w:left="360"/>
        <w:jc w:val="both"/>
        <w:rPr>
          <w:rFonts w:asciiTheme="minorHAnsi" w:hAnsiTheme="minorHAnsi" w:cstheme="minorHAnsi"/>
          <w:sz w:val="20"/>
          <w:szCs w:val="20"/>
        </w:rPr>
      </w:pPr>
    </w:p>
    <w:p w14:paraId="258AA7C9" w14:textId="07348A3E" w:rsidR="00571116" w:rsidRPr="00510393" w:rsidRDefault="00510393" w:rsidP="00510393">
      <w:pPr>
        <w:ind w:left="36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510393">
        <w:rPr>
          <w:rFonts w:asciiTheme="minorHAnsi" w:hAnsiTheme="minorHAnsi" w:cstheme="minorHAnsi"/>
          <w:sz w:val="20"/>
          <w:szCs w:val="20"/>
        </w:rPr>
        <w:t>Projektová dokumentácia bude zahŕňať všetkých 9 ks inteligentných priechodov, pričom každý z nich bude mať zvlášť situáciu a technické parametre. Projektová dokumentácia musí byť spracovaná v zmysle platnej legislatívy a noriem (technických, dopravných, osvetľovacích a iných súvisiacich) a musí spĺňať kritéria pre vydanie schválenia príslušným stavebným úradom v zmysle stavebného zákona.</w:t>
      </w:r>
    </w:p>
    <w:p w14:paraId="28A0AF5E" w14:textId="1CCAE6C9" w:rsidR="00571C38" w:rsidRDefault="00571C38" w:rsidP="00571C38">
      <w:pPr>
        <w:pStyle w:val="Zkladntext"/>
        <w:spacing w:before="60" w:after="60" w:line="240" w:lineRule="auto"/>
        <w:ind w:left="360"/>
        <w:rPr>
          <w:rFonts w:asciiTheme="minorHAnsi" w:hAnsiTheme="minorHAnsi" w:cstheme="minorHAnsi"/>
          <w:sz w:val="20"/>
          <w:szCs w:val="20"/>
          <w:lang w:val="sk-SK"/>
        </w:rPr>
      </w:pPr>
    </w:p>
    <w:p w14:paraId="5A3DE889" w14:textId="404D8896" w:rsidR="00510393" w:rsidRPr="00510393" w:rsidRDefault="00510393" w:rsidP="00510393">
      <w:pPr>
        <w:ind w:left="360"/>
        <w:jc w:val="both"/>
        <w:rPr>
          <w:rFonts w:asciiTheme="minorHAnsi" w:hAnsiTheme="minorHAnsi" w:cstheme="minorHAnsi"/>
          <w:sz w:val="20"/>
          <w:szCs w:val="20"/>
          <w:u w:val="single"/>
        </w:rPr>
      </w:pPr>
      <w:r>
        <w:rPr>
          <w:rFonts w:asciiTheme="minorHAnsi" w:hAnsiTheme="minorHAnsi" w:cstheme="minorHAnsi"/>
          <w:sz w:val="20"/>
          <w:szCs w:val="20"/>
          <w:u w:val="single"/>
        </w:rPr>
        <w:t>Lokality:</w:t>
      </w:r>
    </w:p>
    <w:p w14:paraId="3D845A38" w14:textId="165EE133" w:rsidR="00510393" w:rsidRPr="00510393" w:rsidRDefault="00510393" w:rsidP="00510393">
      <w:pPr>
        <w:ind w:left="708"/>
        <w:rPr>
          <w:rFonts w:asciiTheme="minorHAnsi" w:hAnsiTheme="minorHAnsi" w:cstheme="minorHAnsi"/>
          <w:sz w:val="20"/>
          <w:szCs w:val="20"/>
        </w:rPr>
      </w:pPr>
      <w:r w:rsidRPr="00510393">
        <w:rPr>
          <w:rFonts w:asciiTheme="minorHAnsi" w:hAnsiTheme="minorHAnsi" w:cstheme="minorHAnsi"/>
          <w:b/>
          <w:sz w:val="20"/>
          <w:szCs w:val="20"/>
        </w:rPr>
        <w:t xml:space="preserve">1. Vysokoškolákov (OBI/OC </w:t>
      </w:r>
      <w:proofErr w:type="spellStart"/>
      <w:r w:rsidRPr="00510393">
        <w:rPr>
          <w:rFonts w:asciiTheme="minorHAnsi" w:hAnsiTheme="minorHAnsi" w:cstheme="minorHAnsi"/>
          <w:b/>
          <w:sz w:val="20"/>
          <w:szCs w:val="20"/>
        </w:rPr>
        <w:t>Dubeň</w:t>
      </w:r>
      <w:proofErr w:type="spellEnd"/>
      <w:r w:rsidRPr="00510393">
        <w:rPr>
          <w:rFonts w:asciiTheme="minorHAnsi" w:hAnsiTheme="minorHAnsi" w:cstheme="minorHAnsi"/>
          <w:b/>
          <w:sz w:val="20"/>
          <w:szCs w:val="20"/>
        </w:rPr>
        <w:t xml:space="preserve">) </w:t>
      </w:r>
      <w:r w:rsidRPr="00510393">
        <w:rPr>
          <w:rFonts w:asciiTheme="minorHAnsi" w:hAnsiTheme="minorHAnsi" w:cstheme="minorHAnsi"/>
          <w:sz w:val="20"/>
          <w:szCs w:val="20"/>
        </w:rPr>
        <w:t>GPS</w:t>
      </w:r>
      <w:r w:rsidRPr="00510393">
        <w:rPr>
          <w:rFonts w:asciiTheme="minorHAnsi" w:hAnsiTheme="minorHAnsi" w:cstheme="minorHAnsi"/>
          <w:sz w:val="20"/>
          <w:szCs w:val="20"/>
          <w:lang w:val="en-US"/>
        </w:rPr>
        <w:t>:</w:t>
      </w:r>
      <w:r w:rsidRPr="00510393">
        <w:rPr>
          <w:rFonts w:asciiTheme="minorHAnsi" w:hAnsiTheme="minorHAnsi" w:cstheme="minorHAnsi"/>
          <w:sz w:val="20"/>
          <w:szCs w:val="20"/>
        </w:rPr>
        <w:t xml:space="preserve"> 49.212338, 18.753072</w:t>
      </w:r>
    </w:p>
    <w:p w14:paraId="1985DB21" w14:textId="77777777" w:rsidR="00510393" w:rsidRPr="00510393" w:rsidRDefault="00510393" w:rsidP="00510393">
      <w:pPr>
        <w:ind w:left="1416"/>
        <w:rPr>
          <w:rFonts w:asciiTheme="minorHAnsi" w:hAnsiTheme="minorHAnsi" w:cstheme="minorHAnsi"/>
          <w:sz w:val="20"/>
          <w:szCs w:val="20"/>
        </w:rPr>
      </w:pPr>
      <w:r w:rsidRPr="00510393">
        <w:rPr>
          <w:rFonts w:asciiTheme="minorHAnsi" w:hAnsiTheme="minorHAnsi" w:cstheme="minorHAnsi"/>
          <w:noProof/>
          <w:sz w:val="20"/>
          <w:szCs w:val="20"/>
          <w:lang w:val="en-GB" w:eastAsia="en-GB"/>
        </w:rPr>
        <w:drawing>
          <wp:inline distT="0" distB="0" distL="0" distR="0" wp14:anchorId="702789B6" wp14:editId="4C7AA822">
            <wp:extent cx="3200770" cy="1800000"/>
            <wp:effectExtent l="0" t="0" r="0" b="3810"/>
            <wp:docPr id="1" name="Obrázok 1" descr="C:\Users\Slebodnik\AppData\Local\Microsoft\Windows\INetCache\Content.Word\IMG_20200529_11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lebodnik\AppData\Local\Microsoft\Windows\INetCache\Content.Word\IMG_20200529_1124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77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476C8" w14:textId="77777777" w:rsidR="00510393" w:rsidRDefault="00510393" w:rsidP="00510393">
      <w:pPr>
        <w:ind w:left="708"/>
        <w:rPr>
          <w:rFonts w:asciiTheme="minorHAnsi" w:hAnsiTheme="minorHAnsi" w:cstheme="minorHAnsi"/>
          <w:b/>
          <w:sz w:val="20"/>
          <w:szCs w:val="20"/>
        </w:rPr>
      </w:pPr>
    </w:p>
    <w:p w14:paraId="319278E2" w14:textId="77777777" w:rsidR="00510393" w:rsidRDefault="00510393" w:rsidP="00510393">
      <w:pPr>
        <w:ind w:left="708"/>
        <w:rPr>
          <w:rFonts w:asciiTheme="minorHAnsi" w:hAnsiTheme="minorHAnsi" w:cstheme="minorHAnsi"/>
          <w:b/>
          <w:sz w:val="20"/>
          <w:szCs w:val="20"/>
        </w:rPr>
      </w:pPr>
    </w:p>
    <w:p w14:paraId="55179980" w14:textId="0C3D953A" w:rsidR="00510393" w:rsidRPr="00510393" w:rsidRDefault="00510393" w:rsidP="00510393">
      <w:pPr>
        <w:ind w:left="708"/>
        <w:rPr>
          <w:rFonts w:asciiTheme="minorHAnsi" w:hAnsiTheme="minorHAnsi" w:cstheme="minorHAnsi"/>
          <w:sz w:val="20"/>
          <w:szCs w:val="20"/>
        </w:rPr>
      </w:pPr>
      <w:r w:rsidRPr="00510393">
        <w:rPr>
          <w:rFonts w:asciiTheme="minorHAnsi" w:hAnsiTheme="minorHAnsi" w:cstheme="minorHAnsi"/>
          <w:b/>
          <w:sz w:val="20"/>
          <w:szCs w:val="20"/>
        </w:rPr>
        <w:lastRenderedPageBreak/>
        <w:t>2. Vysokoškolákov (Kaufland/Internáty)</w:t>
      </w:r>
      <w:r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510393">
        <w:rPr>
          <w:rFonts w:asciiTheme="minorHAnsi" w:hAnsiTheme="minorHAnsi" w:cstheme="minorHAnsi"/>
          <w:sz w:val="20"/>
          <w:szCs w:val="20"/>
        </w:rPr>
        <w:t>GPS</w:t>
      </w:r>
      <w:r w:rsidRPr="00510393">
        <w:rPr>
          <w:rFonts w:asciiTheme="minorHAnsi" w:hAnsiTheme="minorHAnsi" w:cstheme="minorHAnsi"/>
          <w:sz w:val="20"/>
          <w:szCs w:val="20"/>
          <w:lang w:val="en-US"/>
        </w:rPr>
        <w:t>:</w:t>
      </w:r>
      <w:r w:rsidRPr="00510393">
        <w:rPr>
          <w:rFonts w:asciiTheme="minorHAnsi" w:hAnsiTheme="minorHAnsi" w:cstheme="minorHAnsi"/>
          <w:sz w:val="20"/>
          <w:szCs w:val="20"/>
        </w:rPr>
        <w:t xml:space="preserve"> 49.212338, 18.753072</w:t>
      </w:r>
    </w:p>
    <w:p w14:paraId="05689B8B" w14:textId="77777777" w:rsidR="00510393" w:rsidRPr="00510393" w:rsidRDefault="00510393" w:rsidP="00510393">
      <w:pPr>
        <w:ind w:left="1416"/>
        <w:rPr>
          <w:rFonts w:asciiTheme="minorHAnsi" w:hAnsiTheme="minorHAnsi" w:cstheme="minorHAnsi"/>
          <w:sz w:val="20"/>
          <w:szCs w:val="20"/>
        </w:rPr>
      </w:pPr>
      <w:r w:rsidRPr="00510393">
        <w:rPr>
          <w:rFonts w:asciiTheme="minorHAnsi" w:hAnsiTheme="minorHAnsi" w:cstheme="minorHAnsi"/>
          <w:noProof/>
          <w:sz w:val="20"/>
          <w:szCs w:val="20"/>
          <w:lang w:val="en-GB" w:eastAsia="en-GB"/>
        </w:rPr>
        <w:drawing>
          <wp:inline distT="0" distB="0" distL="0" distR="0" wp14:anchorId="652F29EC" wp14:editId="61BA47E3">
            <wp:extent cx="3200769" cy="1800000"/>
            <wp:effectExtent l="0" t="0" r="0" b="3810"/>
            <wp:docPr id="2" name="Obrázok 2" descr="C:\Users\Slebodnik\AppData\Local\Microsoft\Windows\INetCache\Content.Word\IMG_20200529_11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lebodnik\AppData\Local\Microsoft\Windows\INetCache\Content.Word\IMG_20200529_1126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76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3E762" w14:textId="77777777" w:rsidR="00510393" w:rsidRPr="00510393" w:rsidRDefault="00510393" w:rsidP="00510393">
      <w:pPr>
        <w:ind w:left="708"/>
        <w:rPr>
          <w:rFonts w:asciiTheme="minorHAnsi" w:hAnsiTheme="minorHAnsi" w:cstheme="minorHAnsi"/>
          <w:sz w:val="20"/>
          <w:szCs w:val="20"/>
        </w:rPr>
      </w:pPr>
      <w:r w:rsidRPr="00510393">
        <w:rPr>
          <w:rFonts w:asciiTheme="minorHAnsi" w:hAnsiTheme="minorHAnsi" w:cstheme="minorHAnsi"/>
          <w:sz w:val="20"/>
          <w:szCs w:val="20"/>
        </w:rPr>
        <w:tab/>
      </w:r>
    </w:p>
    <w:p w14:paraId="015692E0" w14:textId="2EE77729" w:rsidR="00510393" w:rsidRPr="00510393" w:rsidRDefault="00510393" w:rsidP="00510393">
      <w:pPr>
        <w:ind w:left="708"/>
        <w:rPr>
          <w:rFonts w:asciiTheme="minorHAnsi" w:hAnsiTheme="minorHAnsi" w:cstheme="minorHAnsi"/>
          <w:sz w:val="20"/>
          <w:szCs w:val="20"/>
        </w:rPr>
      </w:pPr>
      <w:r w:rsidRPr="00510393">
        <w:rPr>
          <w:rFonts w:asciiTheme="minorHAnsi" w:hAnsiTheme="minorHAnsi" w:cstheme="minorHAnsi"/>
          <w:b/>
          <w:sz w:val="20"/>
          <w:szCs w:val="20"/>
        </w:rPr>
        <w:t>3. Pri Celulózke (križovatka na Vodné dielo)</w:t>
      </w:r>
      <w:r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510393">
        <w:rPr>
          <w:rFonts w:asciiTheme="minorHAnsi" w:hAnsiTheme="minorHAnsi" w:cstheme="minorHAnsi"/>
          <w:sz w:val="20"/>
          <w:szCs w:val="20"/>
        </w:rPr>
        <w:t>GPS</w:t>
      </w:r>
      <w:r w:rsidRPr="00510393">
        <w:rPr>
          <w:rFonts w:asciiTheme="minorHAnsi" w:hAnsiTheme="minorHAnsi" w:cstheme="minorHAnsi"/>
          <w:sz w:val="20"/>
          <w:szCs w:val="20"/>
          <w:lang w:val="en-US"/>
        </w:rPr>
        <w:t>:</w:t>
      </w:r>
      <w:r w:rsidRPr="00510393">
        <w:rPr>
          <w:rFonts w:asciiTheme="minorHAnsi" w:hAnsiTheme="minorHAnsi" w:cstheme="minorHAnsi"/>
          <w:sz w:val="20"/>
          <w:szCs w:val="20"/>
        </w:rPr>
        <w:t xml:space="preserve"> 49.214787, 18.772374</w:t>
      </w:r>
    </w:p>
    <w:p w14:paraId="714D3CCA" w14:textId="77777777" w:rsidR="00510393" w:rsidRPr="00510393" w:rsidRDefault="00510393" w:rsidP="00510393">
      <w:pPr>
        <w:ind w:left="1416"/>
        <w:rPr>
          <w:rFonts w:asciiTheme="minorHAnsi" w:hAnsiTheme="minorHAnsi" w:cstheme="minorHAnsi"/>
          <w:sz w:val="20"/>
          <w:szCs w:val="20"/>
        </w:rPr>
      </w:pPr>
      <w:r w:rsidRPr="00510393">
        <w:rPr>
          <w:rFonts w:asciiTheme="minorHAnsi" w:hAnsiTheme="minorHAnsi" w:cstheme="minorHAnsi"/>
          <w:noProof/>
          <w:sz w:val="20"/>
          <w:szCs w:val="20"/>
          <w:lang w:val="en-GB" w:eastAsia="en-GB"/>
        </w:rPr>
        <w:drawing>
          <wp:inline distT="0" distB="0" distL="0" distR="0" wp14:anchorId="007B89CA" wp14:editId="74727639">
            <wp:extent cx="3207080" cy="180000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08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D0AD" w14:textId="77777777" w:rsidR="00510393" w:rsidRDefault="00510393" w:rsidP="00510393">
      <w:pPr>
        <w:ind w:left="708"/>
        <w:rPr>
          <w:rFonts w:asciiTheme="minorHAnsi" w:hAnsiTheme="minorHAnsi" w:cstheme="minorHAnsi"/>
          <w:b/>
          <w:sz w:val="20"/>
          <w:szCs w:val="20"/>
        </w:rPr>
      </w:pPr>
    </w:p>
    <w:p w14:paraId="251AC401" w14:textId="46766EFE" w:rsidR="00510393" w:rsidRPr="00510393" w:rsidRDefault="00510393" w:rsidP="00510393">
      <w:pPr>
        <w:ind w:left="708"/>
        <w:rPr>
          <w:rFonts w:asciiTheme="minorHAnsi" w:hAnsiTheme="minorHAnsi" w:cstheme="minorHAnsi"/>
          <w:b/>
          <w:sz w:val="20"/>
          <w:szCs w:val="20"/>
        </w:rPr>
      </w:pPr>
      <w:r w:rsidRPr="00510393">
        <w:rPr>
          <w:rFonts w:asciiTheme="minorHAnsi" w:hAnsiTheme="minorHAnsi" w:cstheme="minorHAnsi"/>
          <w:b/>
          <w:sz w:val="20"/>
          <w:szCs w:val="20"/>
        </w:rPr>
        <w:t>4.  Ul. Veľký diel (Lesopark)</w:t>
      </w:r>
      <w:r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510393">
        <w:rPr>
          <w:rFonts w:asciiTheme="minorHAnsi" w:hAnsiTheme="minorHAnsi" w:cstheme="minorHAnsi"/>
          <w:sz w:val="20"/>
          <w:szCs w:val="20"/>
        </w:rPr>
        <w:t>GPS</w:t>
      </w:r>
      <w:r w:rsidRPr="00510393">
        <w:rPr>
          <w:rFonts w:asciiTheme="minorHAnsi" w:hAnsiTheme="minorHAnsi" w:cstheme="minorHAnsi"/>
          <w:sz w:val="20"/>
          <w:szCs w:val="20"/>
          <w:lang w:val="en-US"/>
        </w:rPr>
        <w:t>:</w:t>
      </w:r>
      <w:r w:rsidRPr="00510393">
        <w:rPr>
          <w:rFonts w:asciiTheme="minorHAnsi" w:hAnsiTheme="minorHAnsi" w:cstheme="minorHAnsi"/>
          <w:sz w:val="20"/>
          <w:szCs w:val="20"/>
        </w:rPr>
        <w:t xml:space="preserve"> 49.200459, 18.756148</w:t>
      </w:r>
    </w:p>
    <w:p w14:paraId="0EDE20F3" w14:textId="77777777" w:rsidR="00510393" w:rsidRPr="00510393" w:rsidRDefault="00510393" w:rsidP="00510393">
      <w:pPr>
        <w:ind w:left="1416"/>
        <w:rPr>
          <w:rFonts w:asciiTheme="minorHAnsi" w:hAnsiTheme="minorHAnsi" w:cstheme="minorHAnsi"/>
          <w:sz w:val="20"/>
          <w:szCs w:val="20"/>
        </w:rPr>
      </w:pPr>
      <w:r w:rsidRPr="00510393">
        <w:rPr>
          <w:rFonts w:asciiTheme="minorHAnsi" w:hAnsiTheme="minorHAnsi" w:cstheme="minorHAnsi"/>
          <w:noProof/>
          <w:sz w:val="20"/>
          <w:szCs w:val="20"/>
          <w:lang w:val="en-GB" w:eastAsia="en-GB"/>
        </w:rPr>
        <w:drawing>
          <wp:inline distT="0" distB="0" distL="0" distR="0" wp14:anchorId="2897BD42" wp14:editId="2C782D40">
            <wp:extent cx="3200770" cy="1800000"/>
            <wp:effectExtent l="0" t="0" r="0" b="3810"/>
            <wp:docPr id="5" name="Obrázok 5" descr="C:\Users\Slebodnik\AppData\Local\Microsoft\Windows\INetCache\Content.Word\IMG_20200529_11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lebodnik\AppData\Local\Microsoft\Windows\INetCache\Content.Word\IMG_20200529_1131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77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2C1CC" w14:textId="77777777" w:rsidR="00510393" w:rsidRPr="00510393" w:rsidRDefault="00510393" w:rsidP="00510393">
      <w:pPr>
        <w:ind w:left="708"/>
        <w:rPr>
          <w:rFonts w:asciiTheme="minorHAnsi" w:hAnsiTheme="minorHAnsi" w:cstheme="minorHAnsi"/>
          <w:sz w:val="20"/>
          <w:szCs w:val="20"/>
        </w:rPr>
      </w:pPr>
    </w:p>
    <w:p w14:paraId="291F79A1" w14:textId="7B024383" w:rsidR="00510393" w:rsidRPr="00510393" w:rsidRDefault="00510393" w:rsidP="00510393">
      <w:pPr>
        <w:ind w:left="708"/>
        <w:rPr>
          <w:rFonts w:asciiTheme="minorHAnsi" w:hAnsiTheme="minorHAnsi" w:cstheme="minorHAnsi"/>
          <w:sz w:val="20"/>
          <w:szCs w:val="20"/>
        </w:rPr>
      </w:pPr>
      <w:r w:rsidRPr="00510393">
        <w:rPr>
          <w:rFonts w:asciiTheme="minorHAnsi" w:hAnsiTheme="minorHAnsi" w:cstheme="minorHAnsi"/>
          <w:b/>
          <w:sz w:val="20"/>
          <w:szCs w:val="20"/>
        </w:rPr>
        <w:t xml:space="preserve">5. A. </w:t>
      </w:r>
      <w:proofErr w:type="spellStart"/>
      <w:r w:rsidRPr="00510393">
        <w:rPr>
          <w:rFonts w:asciiTheme="minorHAnsi" w:hAnsiTheme="minorHAnsi" w:cstheme="minorHAnsi"/>
          <w:b/>
          <w:sz w:val="20"/>
          <w:szCs w:val="20"/>
        </w:rPr>
        <w:t>Rudnaya</w:t>
      </w:r>
      <w:proofErr w:type="spellEnd"/>
      <w:r w:rsidRPr="00510393">
        <w:rPr>
          <w:rFonts w:asciiTheme="minorHAnsi" w:hAnsiTheme="minorHAnsi" w:cstheme="minorHAnsi"/>
          <w:b/>
          <w:sz w:val="20"/>
          <w:szCs w:val="20"/>
        </w:rPr>
        <w:t xml:space="preserve"> (križovatka s Centrálnou)</w:t>
      </w:r>
      <w:r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510393">
        <w:rPr>
          <w:rFonts w:asciiTheme="minorHAnsi" w:hAnsiTheme="minorHAnsi" w:cstheme="minorHAnsi"/>
          <w:sz w:val="20"/>
          <w:szCs w:val="20"/>
        </w:rPr>
        <w:t>GPS</w:t>
      </w:r>
      <w:r w:rsidRPr="00510393">
        <w:rPr>
          <w:rFonts w:asciiTheme="minorHAnsi" w:hAnsiTheme="minorHAnsi" w:cstheme="minorHAnsi"/>
          <w:sz w:val="20"/>
          <w:szCs w:val="20"/>
          <w:lang w:val="en-US"/>
        </w:rPr>
        <w:t>:</w:t>
      </w:r>
      <w:r w:rsidRPr="00510393">
        <w:rPr>
          <w:rFonts w:asciiTheme="minorHAnsi" w:hAnsiTheme="minorHAnsi" w:cstheme="minorHAnsi"/>
          <w:sz w:val="20"/>
          <w:szCs w:val="20"/>
        </w:rPr>
        <w:t xml:space="preserve"> 49.202245, 18.739949</w:t>
      </w:r>
    </w:p>
    <w:p w14:paraId="3789E86F" w14:textId="77777777" w:rsidR="00510393" w:rsidRPr="00510393" w:rsidRDefault="00510393" w:rsidP="00510393">
      <w:pPr>
        <w:ind w:left="1416"/>
        <w:rPr>
          <w:rFonts w:asciiTheme="minorHAnsi" w:hAnsiTheme="minorHAnsi" w:cstheme="minorHAnsi"/>
          <w:sz w:val="20"/>
          <w:szCs w:val="20"/>
        </w:rPr>
      </w:pPr>
      <w:r w:rsidRPr="00510393">
        <w:rPr>
          <w:rFonts w:asciiTheme="minorHAnsi" w:hAnsiTheme="minorHAnsi" w:cstheme="minorHAnsi"/>
          <w:noProof/>
          <w:sz w:val="20"/>
          <w:szCs w:val="20"/>
          <w:lang w:val="en-GB" w:eastAsia="en-GB"/>
        </w:rPr>
        <w:drawing>
          <wp:inline distT="0" distB="0" distL="0" distR="0" wp14:anchorId="38A6BE81" wp14:editId="4269A17A">
            <wp:extent cx="3200769" cy="1800000"/>
            <wp:effectExtent l="0" t="0" r="0" b="3810"/>
            <wp:docPr id="6" name="Obrázok 6" descr="C:\Users\Slebodnik\AppData\Local\Microsoft\Windows\INetCache\Content.Word\IMG_20200529_12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lebodnik\AppData\Local\Microsoft\Windows\INetCache\Content.Word\IMG_20200529_1213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76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06BE2" w14:textId="56A79DA2" w:rsidR="00510393" w:rsidRPr="00510393" w:rsidRDefault="00510393" w:rsidP="00510393">
      <w:pPr>
        <w:ind w:left="708"/>
        <w:rPr>
          <w:rFonts w:asciiTheme="minorHAnsi" w:hAnsiTheme="minorHAnsi" w:cstheme="minorHAnsi"/>
          <w:sz w:val="20"/>
          <w:szCs w:val="20"/>
        </w:rPr>
      </w:pPr>
      <w:r w:rsidRPr="00510393">
        <w:rPr>
          <w:rFonts w:asciiTheme="minorHAnsi" w:hAnsiTheme="minorHAnsi" w:cstheme="minorHAnsi"/>
          <w:b/>
          <w:sz w:val="20"/>
          <w:szCs w:val="20"/>
        </w:rPr>
        <w:lastRenderedPageBreak/>
        <w:t>6. Ul. 1 . Mája (križovatka so Štefánikovou)</w:t>
      </w:r>
      <w:r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510393">
        <w:rPr>
          <w:rFonts w:asciiTheme="minorHAnsi" w:hAnsiTheme="minorHAnsi" w:cstheme="minorHAnsi"/>
          <w:sz w:val="20"/>
          <w:szCs w:val="20"/>
        </w:rPr>
        <w:t>GPS</w:t>
      </w:r>
      <w:r w:rsidRPr="00510393">
        <w:rPr>
          <w:rFonts w:asciiTheme="minorHAnsi" w:hAnsiTheme="minorHAnsi" w:cstheme="minorHAnsi"/>
          <w:sz w:val="20"/>
          <w:szCs w:val="20"/>
          <w:lang w:val="en-US"/>
        </w:rPr>
        <w:t>:</w:t>
      </w:r>
      <w:r w:rsidRPr="00510393">
        <w:rPr>
          <w:rFonts w:asciiTheme="minorHAnsi" w:hAnsiTheme="minorHAnsi" w:cstheme="minorHAnsi"/>
          <w:sz w:val="20"/>
          <w:szCs w:val="20"/>
        </w:rPr>
        <w:t xml:space="preserve"> 49.223184, 18.747200</w:t>
      </w:r>
    </w:p>
    <w:p w14:paraId="31A7B596" w14:textId="77777777" w:rsidR="00510393" w:rsidRPr="00510393" w:rsidRDefault="00510393" w:rsidP="00510393">
      <w:pPr>
        <w:ind w:left="1416"/>
        <w:rPr>
          <w:rFonts w:asciiTheme="minorHAnsi" w:hAnsiTheme="minorHAnsi" w:cstheme="minorHAnsi"/>
          <w:b/>
          <w:sz w:val="20"/>
          <w:szCs w:val="20"/>
        </w:rPr>
      </w:pPr>
      <w:r w:rsidRPr="00510393">
        <w:rPr>
          <w:rFonts w:asciiTheme="minorHAnsi" w:hAnsiTheme="minorHAnsi" w:cstheme="minorHAnsi"/>
          <w:noProof/>
          <w:sz w:val="20"/>
          <w:szCs w:val="20"/>
          <w:lang w:val="en-GB" w:eastAsia="en-GB"/>
        </w:rPr>
        <w:drawing>
          <wp:inline distT="0" distB="0" distL="0" distR="0" wp14:anchorId="10FAF04D" wp14:editId="6DC7049C">
            <wp:extent cx="3200769" cy="1800000"/>
            <wp:effectExtent l="0" t="0" r="0" b="3810"/>
            <wp:docPr id="8" name="Obrázok 8" descr="C:\Users\Slebodnik\AppData\Local\Microsoft\Windows\INetCache\Content.Word\IMG_20200529_123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lebodnik\AppData\Local\Microsoft\Windows\INetCache\Content.Word\IMG_20200529_1230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76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E1855" w14:textId="77777777" w:rsidR="00510393" w:rsidRPr="00510393" w:rsidRDefault="00510393" w:rsidP="00510393">
      <w:pPr>
        <w:ind w:left="708"/>
        <w:rPr>
          <w:rFonts w:asciiTheme="minorHAnsi" w:hAnsiTheme="minorHAnsi" w:cstheme="minorHAnsi"/>
          <w:b/>
          <w:sz w:val="20"/>
          <w:szCs w:val="20"/>
        </w:rPr>
      </w:pPr>
    </w:p>
    <w:p w14:paraId="4B3094F4" w14:textId="77406514" w:rsidR="00510393" w:rsidRPr="00510393" w:rsidRDefault="00510393" w:rsidP="00510393">
      <w:pPr>
        <w:ind w:left="708"/>
        <w:rPr>
          <w:rFonts w:asciiTheme="minorHAnsi" w:hAnsiTheme="minorHAnsi" w:cstheme="minorHAnsi"/>
          <w:sz w:val="20"/>
          <w:szCs w:val="20"/>
        </w:rPr>
      </w:pPr>
      <w:r w:rsidRPr="00510393">
        <w:rPr>
          <w:rFonts w:asciiTheme="minorHAnsi" w:hAnsiTheme="minorHAnsi" w:cstheme="minorHAnsi"/>
          <w:b/>
          <w:sz w:val="20"/>
          <w:szCs w:val="20"/>
        </w:rPr>
        <w:t>7. Priemyselná (križovatka s </w:t>
      </w:r>
      <w:proofErr w:type="spellStart"/>
      <w:r w:rsidRPr="00510393">
        <w:rPr>
          <w:rFonts w:asciiTheme="minorHAnsi" w:hAnsiTheme="minorHAnsi" w:cstheme="minorHAnsi"/>
          <w:b/>
          <w:sz w:val="20"/>
          <w:szCs w:val="20"/>
        </w:rPr>
        <w:t>M.Rázusa</w:t>
      </w:r>
      <w:proofErr w:type="spellEnd"/>
      <w:r w:rsidRPr="00510393">
        <w:rPr>
          <w:rFonts w:asciiTheme="minorHAnsi" w:hAnsiTheme="minorHAnsi" w:cstheme="minorHAnsi"/>
          <w:b/>
          <w:sz w:val="20"/>
          <w:szCs w:val="20"/>
        </w:rPr>
        <w:t>)</w:t>
      </w:r>
      <w:r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510393">
        <w:rPr>
          <w:rFonts w:asciiTheme="minorHAnsi" w:hAnsiTheme="minorHAnsi" w:cstheme="minorHAnsi"/>
          <w:sz w:val="20"/>
          <w:szCs w:val="20"/>
        </w:rPr>
        <w:t>GPS</w:t>
      </w:r>
      <w:r w:rsidRPr="00510393">
        <w:rPr>
          <w:rFonts w:asciiTheme="minorHAnsi" w:hAnsiTheme="minorHAnsi" w:cstheme="minorHAnsi"/>
          <w:sz w:val="20"/>
          <w:szCs w:val="20"/>
          <w:lang w:val="en-US"/>
        </w:rPr>
        <w:t>:</w:t>
      </w:r>
      <w:r w:rsidRPr="00510393">
        <w:rPr>
          <w:rFonts w:asciiTheme="minorHAnsi" w:hAnsiTheme="minorHAnsi" w:cstheme="minorHAnsi"/>
          <w:sz w:val="20"/>
          <w:szCs w:val="20"/>
        </w:rPr>
        <w:t xml:space="preserve"> 49.222655, 18.721917</w:t>
      </w:r>
    </w:p>
    <w:p w14:paraId="21CF33BA" w14:textId="77777777" w:rsidR="00510393" w:rsidRPr="00510393" w:rsidRDefault="00510393" w:rsidP="00510393">
      <w:pPr>
        <w:ind w:left="1416"/>
        <w:rPr>
          <w:rFonts w:asciiTheme="minorHAnsi" w:hAnsiTheme="minorHAnsi" w:cstheme="minorHAnsi"/>
          <w:sz w:val="20"/>
          <w:szCs w:val="20"/>
        </w:rPr>
      </w:pPr>
      <w:r w:rsidRPr="00510393">
        <w:rPr>
          <w:rFonts w:asciiTheme="minorHAnsi" w:hAnsiTheme="minorHAnsi" w:cstheme="minorHAnsi"/>
          <w:noProof/>
          <w:sz w:val="20"/>
          <w:szCs w:val="20"/>
          <w:lang w:val="en-GB" w:eastAsia="en-GB"/>
        </w:rPr>
        <w:drawing>
          <wp:inline distT="0" distB="0" distL="0" distR="0" wp14:anchorId="37A03EE0" wp14:editId="5C392584">
            <wp:extent cx="3200769" cy="1800000"/>
            <wp:effectExtent l="0" t="0" r="0" b="3810"/>
            <wp:docPr id="12" name="Obrázok 12" descr="C:\Users\Slebodnik\AppData\Local\Microsoft\Windows\INetCache\Content.Word\IMG_20200529_125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lebodnik\AppData\Local\Microsoft\Windows\INetCache\Content.Word\IMG_20200529_1253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76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3059D" w14:textId="77777777" w:rsidR="00510393" w:rsidRDefault="00510393" w:rsidP="00510393">
      <w:pPr>
        <w:ind w:left="708"/>
        <w:rPr>
          <w:rFonts w:asciiTheme="minorHAnsi" w:hAnsiTheme="minorHAnsi" w:cstheme="minorHAnsi"/>
          <w:b/>
          <w:sz w:val="20"/>
          <w:szCs w:val="20"/>
        </w:rPr>
      </w:pPr>
    </w:p>
    <w:p w14:paraId="12D6CECC" w14:textId="603AF7BA" w:rsidR="00510393" w:rsidRPr="00510393" w:rsidRDefault="00510393" w:rsidP="00510393">
      <w:pPr>
        <w:ind w:left="708"/>
        <w:rPr>
          <w:rFonts w:asciiTheme="minorHAnsi" w:hAnsiTheme="minorHAnsi" w:cstheme="minorHAnsi"/>
          <w:sz w:val="20"/>
          <w:szCs w:val="20"/>
        </w:rPr>
      </w:pPr>
      <w:r w:rsidRPr="00510393">
        <w:rPr>
          <w:rFonts w:asciiTheme="minorHAnsi" w:hAnsiTheme="minorHAnsi" w:cstheme="minorHAnsi"/>
          <w:b/>
          <w:sz w:val="20"/>
          <w:szCs w:val="20"/>
        </w:rPr>
        <w:t xml:space="preserve">8. Závodská cesta (pri parku, zastávka MHD Závodského) </w:t>
      </w:r>
      <w:r w:rsidRPr="00510393">
        <w:rPr>
          <w:rFonts w:asciiTheme="minorHAnsi" w:hAnsiTheme="minorHAnsi" w:cstheme="minorHAnsi"/>
          <w:sz w:val="20"/>
          <w:szCs w:val="20"/>
        </w:rPr>
        <w:t>GPS</w:t>
      </w:r>
      <w:r w:rsidRPr="00510393">
        <w:rPr>
          <w:rFonts w:asciiTheme="minorHAnsi" w:hAnsiTheme="minorHAnsi" w:cstheme="minorHAnsi"/>
          <w:sz w:val="20"/>
          <w:szCs w:val="20"/>
          <w:lang w:val="en-US"/>
        </w:rPr>
        <w:t>:</w:t>
      </w:r>
      <w:r w:rsidRPr="00510393">
        <w:rPr>
          <w:rFonts w:asciiTheme="minorHAnsi" w:hAnsiTheme="minorHAnsi" w:cstheme="minorHAnsi"/>
          <w:sz w:val="20"/>
          <w:szCs w:val="20"/>
        </w:rPr>
        <w:t xml:space="preserve"> 49.214255, 18.721816</w:t>
      </w:r>
    </w:p>
    <w:p w14:paraId="55C82A32" w14:textId="77777777" w:rsidR="00510393" w:rsidRPr="00510393" w:rsidRDefault="00510393" w:rsidP="00510393">
      <w:pPr>
        <w:ind w:left="1416"/>
        <w:rPr>
          <w:rFonts w:asciiTheme="minorHAnsi" w:hAnsiTheme="minorHAnsi" w:cstheme="minorHAnsi"/>
          <w:sz w:val="20"/>
          <w:szCs w:val="20"/>
        </w:rPr>
      </w:pPr>
      <w:r w:rsidRPr="00510393">
        <w:rPr>
          <w:rFonts w:asciiTheme="minorHAnsi" w:hAnsiTheme="minorHAnsi" w:cstheme="minorHAnsi"/>
          <w:noProof/>
          <w:sz w:val="20"/>
          <w:szCs w:val="20"/>
          <w:lang w:val="en-GB" w:eastAsia="en-GB"/>
        </w:rPr>
        <w:drawing>
          <wp:inline distT="0" distB="0" distL="0" distR="0" wp14:anchorId="1C1714E5" wp14:editId="3193003B">
            <wp:extent cx="3200769" cy="1800000"/>
            <wp:effectExtent l="0" t="0" r="0" b="3810"/>
            <wp:docPr id="14" name="Obrázok 14" descr="C:\Users\Slebodnik\AppData\Local\Microsoft\Windows\INetCache\Content.Word\IMG_20200529_125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lebodnik\AppData\Local\Microsoft\Windows\INetCache\Content.Word\IMG_20200529_1259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76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7A1F1" w14:textId="77777777" w:rsidR="00510393" w:rsidRPr="00510393" w:rsidRDefault="00510393" w:rsidP="00510393">
      <w:pPr>
        <w:ind w:left="708"/>
        <w:rPr>
          <w:rFonts w:asciiTheme="minorHAnsi" w:hAnsiTheme="minorHAnsi" w:cstheme="minorHAnsi"/>
          <w:b/>
          <w:sz w:val="20"/>
          <w:szCs w:val="20"/>
        </w:rPr>
      </w:pPr>
    </w:p>
    <w:p w14:paraId="2ECA61E8" w14:textId="1E4D74BB" w:rsidR="00510393" w:rsidRPr="00510393" w:rsidRDefault="00510393" w:rsidP="00510393">
      <w:pPr>
        <w:ind w:left="708"/>
        <w:rPr>
          <w:rFonts w:asciiTheme="minorHAnsi" w:hAnsiTheme="minorHAnsi" w:cstheme="minorHAnsi"/>
          <w:sz w:val="20"/>
          <w:szCs w:val="20"/>
        </w:rPr>
      </w:pPr>
      <w:r w:rsidRPr="00510393">
        <w:rPr>
          <w:rFonts w:asciiTheme="minorHAnsi" w:hAnsiTheme="minorHAnsi" w:cstheme="minorHAnsi"/>
          <w:b/>
          <w:sz w:val="20"/>
          <w:szCs w:val="20"/>
        </w:rPr>
        <w:t xml:space="preserve">9. </w:t>
      </w:r>
      <w:proofErr w:type="spellStart"/>
      <w:r w:rsidRPr="00510393">
        <w:rPr>
          <w:rFonts w:asciiTheme="minorHAnsi" w:hAnsiTheme="minorHAnsi" w:cstheme="minorHAnsi"/>
          <w:b/>
          <w:sz w:val="20"/>
          <w:szCs w:val="20"/>
        </w:rPr>
        <w:t>Romualda</w:t>
      </w:r>
      <w:proofErr w:type="spellEnd"/>
      <w:r w:rsidRPr="00510393">
        <w:rPr>
          <w:rFonts w:asciiTheme="minorHAnsi" w:hAnsiTheme="minorHAnsi" w:cstheme="minorHAnsi"/>
          <w:b/>
          <w:sz w:val="20"/>
          <w:szCs w:val="20"/>
        </w:rPr>
        <w:t xml:space="preserve"> </w:t>
      </w:r>
      <w:proofErr w:type="spellStart"/>
      <w:r w:rsidRPr="00510393">
        <w:rPr>
          <w:rFonts w:asciiTheme="minorHAnsi" w:hAnsiTheme="minorHAnsi" w:cstheme="minorHAnsi"/>
          <w:b/>
          <w:sz w:val="20"/>
          <w:szCs w:val="20"/>
        </w:rPr>
        <w:t>Zaymusa</w:t>
      </w:r>
      <w:proofErr w:type="spellEnd"/>
      <w:r w:rsidRPr="00510393">
        <w:rPr>
          <w:rFonts w:asciiTheme="minorHAnsi" w:hAnsiTheme="minorHAnsi" w:cstheme="minorHAnsi"/>
          <w:b/>
          <w:sz w:val="20"/>
          <w:szCs w:val="20"/>
        </w:rPr>
        <w:t xml:space="preserve"> (križovatka s Komenského)</w:t>
      </w:r>
      <w:r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510393">
        <w:rPr>
          <w:rFonts w:asciiTheme="minorHAnsi" w:hAnsiTheme="minorHAnsi" w:cstheme="minorHAnsi"/>
          <w:sz w:val="20"/>
          <w:szCs w:val="20"/>
        </w:rPr>
        <w:t>GPS</w:t>
      </w:r>
      <w:r w:rsidRPr="00510393">
        <w:rPr>
          <w:rFonts w:asciiTheme="minorHAnsi" w:hAnsiTheme="minorHAnsi" w:cstheme="minorHAnsi"/>
          <w:sz w:val="20"/>
          <w:szCs w:val="20"/>
          <w:lang w:val="en-US"/>
        </w:rPr>
        <w:t>:</w:t>
      </w:r>
      <w:r w:rsidRPr="00510393">
        <w:rPr>
          <w:rFonts w:asciiTheme="minorHAnsi" w:hAnsiTheme="minorHAnsi" w:cstheme="minorHAnsi"/>
          <w:sz w:val="20"/>
          <w:szCs w:val="20"/>
        </w:rPr>
        <w:t xml:space="preserve"> 49.221345, 18.738731</w:t>
      </w:r>
    </w:p>
    <w:p w14:paraId="251AC2EC" w14:textId="677B8151" w:rsidR="00510393" w:rsidRDefault="00510393" w:rsidP="00510393">
      <w:pPr>
        <w:ind w:left="1416"/>
        <w:rPr>
          <w:rFonts w:asciiTheme="minorHAnsi" w:hAnsiTheme="minorHAnsi" w:cstheme="minorHAnsi"/>
          <w:b/>
          <w:sz w:val="20"/>
          <w:szCs w:val="20"/>
        </w:rPr>
      </w:pPr>
      <w:r w:rsidRPr="00510393">
        <w:rPr>
          <w:rFonts w:asciiTheme="minorHAnsi" w:hAnsiTheme="minorHAnsi" w:cstheme="minorHAnsi"/>
          <w:b/>
          <w:noProof/>
          <w:sz w:val="20"/>
          <w:szCs w:val="20"/>
          <w:lang w:val="en-GB" w:eastAsia="en-GB"/>
        </w:rPr>
        <w:drawing>
          <wp:inline distT="0" distB="0" distL="0" distR="0" wp14:anchorId="7CD4B5D6" wp14:editId="2EA6D842">
            <wp:extent cx="3133141" cy="1800000"/>
            <wp:effectExtent l="0" t="0" r="381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14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5D140" w14:textId="037ECD89" w:rsidR="00A16C32" w:rsidRDefault="00A16C32" w:rsidP="00A16C32">
      <w:pPr>
        <w:ind w:left="360"/>
        <w:jc w:val="both"/>
        <w:rPr>
          <w:rFonts w:asciiTheme="minorHAnsi" w:hAnsiTheme="minorHAnsi" w:cstheme="minorHAnsi"/>
          <w:sz w:val="20"/>
          <w:szCs w:val="20"/>
          <w:u w:val="single"/>
        </w:rPr>
      </w:pPr>
      <w:r>
        <w:rPr>
          <w:rFonts w:asciiTheme="minorHAnsi" w:hAnsiTheme="minorHAnsi" w:cstheme="minorHAnsi"/>
          <w:sz w:val="20"/>
          <w:szCs w:val="20"/>
          <w:u w:val="single"/>
        </w:rPr>
        <w:lastRenderedPageBreak/>
        <w:t xml:space="preserve">Typová schéma - </w:t>
      </w:r>
      <w:proofErr w:type="spellStart"/>
      <w:r>
        <w:rPr>
          <w:rFonts w:asciiTheme="minorHAnsi" w:hAnsiTheme="minorHAnsi" w:cstheme="minorHAnsi"/>
          <w:sz w:val="20"/>
          <w:szCs w:val="20"/>
          <w:u w:val="single"/>
        </w:rPr>
        <w:t>kusovník</w:t>
      </w:r>
      <w:proofErr w:type="spellEnd"/>
      <w:r>
        <w:rPr>
          <w:rFonts w:asciiTheme="minorHAnsi" w:hAnsiTheme="minorHAnsi" w:cstheme="minorHAnsi"/>
          <w:sz w:val="20"/>
          <w:szCs w:val="20"/>
          <w:u w:val="single"/>
        </w:rPr>
        <w:t>:</w:t>
      </w:r>
    </w:p>
    <w:p w14:paraId="329FC0FC" w14:textId="35BB5093" w:rsidR="00A16C32" w:rsidRDefault="00A16C32" w:rsidP="00A16C32">
      <w:pPr>
        <w:ind w:left="360"/>
        <w:jc w:val="both"/>
        <w:rPr>
          <w:rFonts w:asciiTheme="minorHAnsi" w:hAnsiTheme="minorHAnsi" w:cstheme="minorHAnsi"/>
          <w:sz w:val="20"/>
          <w:szCs w:val="20"/>
          <w:u w:val="single"/>
        </w:rPr>
      </w:pPr>
    </w:p>
    <w:tbl>
      <w:tblPr>
        <w:tblW w:w="905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9"/>
        <w:gridCol w:w="5613"/>
        <w:gridCol w:w="910"/>
        <w:gridCol w:w="619"/>
        <w:gridCol w:w="1295"/>
      </w:tblGrid>
      <w:tr w:rsidR="00A16C32" w:rsidRPr="00A16C32" w14:paraId="6E86A9F9" w14:textId="77777777" w:rsidTr="00A16C32">
        <w:trPr>
          <w:trHeight w:val="320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612D989E" w14:textId="77777777" w:rsidR="00A16C32" w:rsidRPr="00A16C32" w:rsidRDefault="00A16C32" w:rsidP="00A16C3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16C32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Por. Číslo</w:t>
            </w:r>
          </w:p>
        </w:tc>
        <w:tc>
          <w:tcPr>
            <w:tcW w:w="5613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2D44CD8D" w14:textId="77777777" w:rsidR="00A16C32" w:rsidRPr="00A16C32" w:rsidRDefault="00A16C32" w:rsidP="00A16C3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16C32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Popis prístroja</w:t>
            </w:r>
          </w:p>
        </w:tc>
        <w:tc>
          <w:tcPr>
            <w:tcW w:w="910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438E6022" w14:textId="77777777" w:rsidR="00A16C32" w:rsidRPr="00A16C32" w:rsidRDefault="00A16C32" w:rsidP="00A16C3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16C32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Množstvo</w:t>
            </w:r>
          </w:p>
        </w:tc>
        <w:tc>
          <w:tcPr>
            <w:tcW w:w="619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480ABDE3" w14:textId="77777777" w:rsidR="00A16C32" w:rsidRPr="00A16C32" w:rsidRDefault="00A16C32" w:rsidP="00A16C3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16C32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MJ</w:t>
            </w:r>
          </w:p>
        </w:tc>
        <w:tc>
          <w:tcPr>
            <w:tcW w:w="12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5F237685" w14:textId="77777777" w:rsidR="00A16C32" w:rsidRPr="00A16C32" w:rsidRDefault="00A16C32" w:rsidP="00A16C3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16C32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Označenie v schéme</w:t>
            </w:r>
          </w:p>
        </w:tc>
      </w:tr>
      <w:tr w:rsidR="00A16C32" w:rsidRPr="00A16C32" w14:paraId="1C84E167" w14:textId="77777777" w:rsidTr="00A16C32">
        <w:trPr>
          <w:trHeight w:val="320"/>
        </w:trPr>
        <w:tc>
          <w:tcPr>
            <w:tcW w:w="61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3B79C" w14:textId="77777777" w:rsidR="00A16C32" w:rsidRPr="00A16C32" w:rsidRDefault="00A16C32" w:rsidP="00245BF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A16C3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</w:t>
            </w:r>
          </w:p>
        </w:tc>
        <w:tc>
          <w:tcPr>
            <w:tcW w:w="5613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E17A2C7" w14:textId="77777777" w:rsidR="00A16C32" w:rsidRPr="00A16C32" w:rsidRDefault="00A16C32" w:rsidP="00A16C3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A16C3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Stĺp/stožiar verejného osvetlenia</w:t>
            </w:r>
          </w:p>
        </w:tc>
        <w:tc>
          <w:tcPr>
            <w:tcW w:w="91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C9498" w14:textId="77777777" w:rsidR="00A16C32" w:rsidRPr="00A16C32" w:rsidRDefault="00A16C32" w:rsidP="00A16C3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A16C3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</w:t>
            </w:r>
          </w:p>
        </w:tc>
        <w:tc>
          <w:tcPr>
            <w:tcW w:w="61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D5F10" w14:textId="77777777" w:rsidR="00A16C32" w:rsidRPr="00A16C32" w:rsidRDefault="00A16C32" w:rsidP="00A16C3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A16C3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ks</w:t>
            </w:r>
          </w:p>
        </w:tc>
        <w:tc>
          <w:tcPr>
            <w:tcW w:w="129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4CC78" w14:textId="77777777" w:rsidR="00A16C32" w:rsidRPr="00A16C32" w:rsidRDefault="00A16C32" w:rsidP="00A16C3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A16C3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</w:tr>
      <w:tr w:rsidR="00A16C32" w:rsidRPr="00A16C32" w14:paraId="54D7FED0" w14:textId="77777777" w:rsidTr="00A16C32">
        <w:trPr>
          <w:trHeight w:val="300"/>
        </w:trPr>
        <w:tc>
          <w:tcPr>
            <w:tcW w:w="619" w:type="dxa"/>
            <w:shd w:val="clear" w:color="auto" w:fill="auto"/>
            <w:noWrap/>
            <w:vAlign w:val="center"/>
            <w:hideMark/>
          </w:tcPr>
          <w:p w14:paraId="30C7DCAC" w14:textId="77777777" w:rsidR="00A16C32" w:rsidRPr="00A16C32" w:rsidRDefault="00A16C32" w:rsidP="00245BF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A16C3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</w:t>
            </w:r>
          </w:p>
        </w:tc>
        <w:tc>
          <w:tcPr>
            <w:tcW w:w="5613" w:type="dxa"/>
            <w:shd w:val="clear" w:color="auto" w:fill="auto"/>
            <w:noWrap/>
            <w:vAlign w:val="center"/>
            <w:hideMark/>
          </w:tcPr>
          <w:p w14:paraId="7E698B6C" w14:textId="77777777" w:rsidR="00A16C32" w:rsidRPr="00A16C32" w:rsidRDefault="00A16C32" w:rsidP="00A16C3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A16C3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Výložník pre svietidlo</w:t>
            </w:r>
          </w:p>
        </w:tc>
        <w:tc>
          <w:tcPr>
            <w:tcW w:w="910" w:type="dxa"/>
            <w:shd w:val="clear" w:color="auto" w:fill="auto"/>
            <w:noWrap/>
            <w:vAlign w:val="center"/>
            <w:hideMark/>
          </w:tcPr>
          <w:p w14:paraId="32169F61" w14:textId="77777777" w:rsidR="00A16C32" w:rsidRPr="00A16C32" w:rsidRDefault="00A16C32" w:rsidP="00A16C3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A16C3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</w:t>
            </w:r>
          </w:p>
        </w:tc>
        <w:tc>
          <w:tcPr>
            <w:tcW w:w="619" w:type="dxa"/>
            <w:shd w:val="clear" w:color="auto" w:fill="auto"/>
            <w:noWrap/>
            <w:vAlign w:val="center"/>
            <w:hideMark/>
          </w:tcPr>
          <w:p w14:paraId="28ED0A81" w14:textId="77777777" w:rsidR="00A16C32" w:rsidRPr="00A16C32" w:rsidRDefault="00A16C32" w:rsidP="00A16C3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A16C3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ks</w:t>
            </w:r>
          </w:p>
        </w:tc>
        <w:tc>
          <w:tcPr>
            <w:tcW w:w="1295" w:type="dxa"/>
            <w:shd w:val="clear" w:color="auto" w:fill="auto"/>
            <w:noWrap/>
            <w:vAlign w:val="center"/>
            <w:hideMark/>
          </w:tcPr>
          <w:p w14:paraId="28B8CE88" w14:textId="77777777" w:rsidR="00A16C32" w:rsidRPr="00A16C32" w:rsidRDefault="00A16C32" w:rsidP="00A16C3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A16C3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</w:tr>
      <w:tr w:rsidR="00A16C32" w:rsidRPr="00A16C32" w14:paraId="6A06919A" w14:textId="77777777" w:rsidTr="00A16C32">
        <w:trPr>
          <w:trHeight w:val="300"/>
        </w:trPr>
        <w:tc>
          <w:tcPr>
            <w:tcW w:w="619" w:type="dxa"/>
            <w:shd w:val="clear" w:color="auto" w:fill="auto"/>
            <w:noWrap/>
            <w:vAlign w:val="center"/>
            <w:hideMark/>
          </w:tcPr>
          <w:p w14:paraId="7D574F5F" w14:textId="77777777" w:rsidR="00A16C32" w:rsidRPr="00A16C32" w:rsidRDefault="00A16C32" w:rsidP="00245BF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A16C3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</w:t>
            </w:r>
          </w:p>
        </w:tc>
        <w:tc>
          <w:tcPr>
            <w:tcW w:w="5613" w:type="dxa"/>
            <w:shd w:val="clear" w:color="auto" w:fill="auto"/>
            <w:noWrap/>
            <w:vAlign w:val="center"/>
            <w:hideMark/>
          </w:tcPr>
          <w:p w14:paraId="198CD93D" w14:textId="77777777" w:rsidR="00A16C32" w:rsidRPr="00A16C32" w:rsidRDefault="00A16C32" w:rsidP="00A16C3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A16C3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Základ pre stĺp verejného osvetlenia</w:t>
            </w:r>
          </w:p>
        </w:tc>
        <w:tc>
          <w:tcPr>
            <w:tcW w:w="910" w:type="dxa"/>
            <w:shd w:val="clear" w:color="auto" w:fill="auto"/>
            <w:noWrap/>
            <w:vAlign w:val="center"/>
            <w:hideMark/>
          </w:tcPr>
          <w:p w14:paraId="4B76B806" w14:textId="77777777" w:rsidR="00A16C32" w:rsidRPr="00A16C32" w:rsidRDefault="00A16C32" w:rsidP="00A16C3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A16C3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</w:t>
            </w:r>
          </w:p>
        </w:tc>
        <w:tc>
          <w:tcPr>
            <w:tcW w:w="619" w:type="dxa"/>
            <w:shd w:val="clear" w:color="auto" w:fill="auto"/>
            <w:noWrap/>
            <w:vAlign w:val="center"/>
            <w:hideMark/>
          </w:tcPr>
          <w:p w14:paraId="247EA73B" w14:textId="77777777" w:rsidR="00A16C32" w:rsidRPr="00A16C32" w:rsidRDefault="00A16C32" w:rsidP="00A16C3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A16C3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ks</w:t>
            </w:r>
          </w:p>
        </w:tc>
        <w:tc>
          <w:tcPr>
            <w:tcW w:w="1295" w:type="dxa"/>
            <w:shd w:val="clear" w:color="auto" w:fill="auto"/>
            <w:noWrap/>
            <w:vAlign w:val="center"/>
            <w:hideMark/>
          </w:tcPr>
          <w:p w14:paraId="29E24F3D" w14:textId="77777777" w:rsidR="00A16C32" w:rsidRPr="00A16C32" w:rsidRDefault="00A16C32" w:rsidP="00A16C3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A16C3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</w:tr>
      <w:tr w:rsidR="00A16C32" w:rsidRPr="00A16C32" w14:paraId="7853D086" w14:textId="77777777" w:rsidTr="00A16C32">
        <w:trPr>
          <w:trHeight w:val="300"/>
        </w:trPr>
        <w:tc>
          <w:tcPr>
            <w:tcW w:w="619" w:type="dxa"/>
            <w:shd w:val="clear" w:color="auto" w:fill="auto"/>
            <w:noWrap/>
            <w:vAlign w:val="center"/>
            <w:hideMark/>
          </w:tcPr>
          <w:p w14:paraId="190CB4DD" w14:textId="77777777" w:rsidR="00A16C32" w:rsidRPr="00A16C32" w:rsidRDefault="00A16C32" w:rsidP="00245BF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A16C3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4</w:t>
            </w:r>
          </w:p>
        </w:tc>
        <w:tc>
          <w:tcPr>
            <w:tcW w:w="5613" w:type="dxa"/>
            <w:shd w:val="clear" w:color="auto" w:fill="auto"/>
            <w:noWrap/>
            <w:vAlign w:val="center"/>
            <w:hideMark/>
          </w:tcPr>
          <w:p w14:paraId="178335B0" w14:textId="77777777" w:rsidR="00A16C32" w:rsidRPr="00A16C32" w:rsidRDefault="00A16C32" w:rsidP="00A16C3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A16C3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Poistková svorkovnica s DIN lištou</w:t>
            </w:r>
          </w:p>
        </w:tc>
        <w:tc>
          <w:tcPr>
            <w:tcW w:w="910" w:type="dxa"/>
            <w:shd w:val="clear" w:color="auto" w:fill="auto"/>
            <w:noWrap/>
            <w:vAlign w:val="center"/>
            <w:hideMark/>
          </w:tcPr>
          <w:p w14:paraId="1FAF6BA5" w14:textId="77777777" w:rsidR="00A16C32" w:rsidRPr="00A16C32" w:rsidRDefault="00A16C32" w:rsidP="00A16C3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A16C3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</w:t>
            </w:r>
          </w:p>
        </w:tc>
        <w:tc>
          <w:tcPr>
            <w:tcW w:w="619" w:type="dxa"/>
            <w:shd w:val="clear" w:color="auto" w:fill="auto"/>
            <w:noWrap/>
            <w:vAlign w:val="center"/>
            <w:hideMark/>
          </w:tcPr>
          <w:p w14:paraId="27C15017" w14:textId="77777777" w:rsidR="00A16C32" w:rsidRPr="00A16C32" w:rsidRDefault="00A16C32" w:rsidP="00A16C3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A16C3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ks</w:t>
            </w:r>
          </w:p>
        </w:tc>
        <w:tc>
          <w:tcPr>
            <w:tcW w:w="1295" w:type="dxa"/>
            <w:shd w:val="clear" w:color="auto" w:fill="auto"/>
            <w:noWrap/>
            <w:vAlign w:val="center"/>
            <w:hideMark/>
          </w:tcPr>
          <w:p w14:paraId="3E2A5035" w14:textId="77777777" w:rsidR="00A16C32" w:rsidRPr="00A16C32" w:rsidRDefault="00A16C32" w:rsidP="00A16C3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A16C3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MX1.1, MX1.2</w:t>
            </w:r>
          </w:p>
        </w:tc>
      </w:tr>
      <w:tr w:rsidR="00A16C32" w:rsidRPr="00A16C32" w14:paraId="3DB1EF2E" w14:textId="77777777" w:rsidTr="00A16C32">
        <w:trPr>
          <w:trHeight w:val="300"/>
        </w:trPr>
        <w:tc>
          <w:tcPr>
            <w:tcW w:w="619" w:type="dxa"/>
            <w:shd w:val="clear" w:color="auto" w:fill="auto"/>
            <w:noWrap/>
            <w:vAlign w:val="center"/>
            <w:hideMark/>
          </w:tcPr>
          <w:p w14:paraId="4273ABA0" w14:textId="77777777" w:rsidR="00A16C32" w:rsidRPr="00A16C32" w:rsidRDefault="00A16C32" w:rsidP="00245BF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A16C3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5</w:t>
            </w:r>
          </w:p>
        </w:tc>
        <w:tc>
          <w:tcPr>
            <w:tcW w:w="5613" w:type="dxa"/>
            <w:shd w:val="clear" w:color="auto" w:fill="auto"/>
            <w:noWrap/>
            <w:vAlign w:val="center"/>
            <w:hideMark/>
          </w:tcPr>
          <w:p w14:paraId="6A8BF835" w14:textId="77777777" w:rsidR="00A16C32" w:rsidRPr="00A16C32" w:rsidRDefault="00A16C32" w:rsidP="00A16C3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A16C3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Poistka, </w:t>
            </w:r>
            <w:proofErr w:type="spellStart"/>
            <w:r w:rsidRPr="00A16C3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xA</w:t>
            </w:r>
            <w:proofErr w:type="spellEnd"/>
            <w:r w:rsidRPr="00A16C3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A16C3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gG</w:t>
            </w:r>
            <w:proofErr w:type="spellEnd"/>
          </w:p>
        </w:tc>
        <w:tc>
          <w:tcPr>
            <w:tcW w:w="910" w:type="dxa"/>
            <w:shd w:val="clear" w:color="auto" w:fill="auto"/>
            <w:noWrap/>
            <w:vAlign w:val="center"/>
            <w:hideMark/>
          </w:tcPr>
          <w:p w14:paraId="16BDF65A" w14:textId="77777777" w:rsidR="00A16C32" w:rsidRPr="00A16C32" w:rsidRDefault="00A16C32" w:rsidP="00A16C3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A16C3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4</w:t>
            </w:r>
          </w:p>
        </w:tc>
        <w:tc>
          <w:tcPr>
            <w:tcW w:w="619" w:type="dxa"/>
            <w:shd w:val="clear" w:color="auto" w:fill="auto"/>
            <w:noWrap/>
            <w:vAlign w:val="center"/>
            <w:hideMark/>
          </w:tcPr>
          <w:p w14:paraId="10A0A028" w14:textId="77777777" w:rsidR="00A16C32" w:rsidRPr="00A16C32" w:rsidRDefault="00A16C32" w:rsidP="00A16C3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A16C3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ks</w:t>
            </w:r>
          </w:p>
        </w:tc>
        <w:tc>
          <w:tcPr>
            <w:tcW w:w="1295" w:type="dxa"/>
            <w:shd w:val="clear" w:color="auto" w:fill="auto"/>
            <w:noWrap/>
            <w:vAlign w:val="center"/>
            <w:hideMark/>
          </w:tcPr>
          <w:p w14:paraId="7D2CE09D" w14:textId="77777777" w:rsidR="00A16C32" w:rsidRPr="00A16C32" w:rsidRDefault="00A16C32" w:rsidP="00A16C3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A16C3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MX1.1, MX1.2</w:t>
            </w:r>
          </w:p>
        </w:tc>
      </w:tr>
      <w:tr w:rsidR="00A16C32" w:rsidRPr="00A16C32" w14:paraId="2A096A60" w14:textId="77777777" w:rsidTr="00A16C32">
        <w:trPr>
          <w:trHeight w:val="300"/>
        </w:trPr>
        <w:tc>
          <w:tcPr>
            <w:tcW w:w="619" w:type="dxa"/>
            <w:shd w:val="clear" w:color="auto" w:fill="auto"/>
            <w:noWrap/>
            <w:vAlign w:val="center"/>
            <w:hideMark/>
          </w:tcPr>
          <w:p w14:paraId="6E319332" w14:textId="77777777" w:rsidR="00A16C32" w:rsidRPr="00A16C32" w:rsidRDefault="00A16C32" w:rsidP="00245BF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A16C3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6</w:t>
            </w:r>
          </w:p>
        </w:tc>
        <w:tc>
          <w:tcPr>
            <w:tcW w:w="5613" w:type="dxa"/>
            <w:shd w:val="clear" w:color="auto" w:fill="auto"/>
            <w:noWrap/>
            <w:vAlign w:val="center"/>
            <w:hideMark/>
          </w:tcPr>
          <w:p w14:paraId="7EE8DD0C" w14:textId="77777777" w:rsidR="00A16C32" w:rsidRPr="00A16C32" w:rsidRDefault="00A16C32" w:rsidP="00A16C3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A16C3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Svietidlo asymetrické LED, 230VAC +-10%, DALI komunikácia</w:t>
            </w:r>
          </w:p>
        </w:tc>
        <w:tc>
          <w:tcPr>
            <w:tcW w:w="910" w:type="dxa"/>
            <w:shd w:val="clear" w:color="auto" w:fill="auto"/>
            <w:noWrap/>
            <w:vAlign w:val="center"/>
            <w:hideMark/>
          </w:tcPr>
          <w:p w14:paraId="4675072D" w14:textId="77777777" w:rsidR="00A16C32" w:rsidRPr="00A16C32" w:rsidRDefault="00A16C32" w:rsidP="00A16C3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A16C3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</w:t>
            </w:r>
          </w:p>
        </w:tc>
        <w:tc>
          <w:tcPr>
            <w:tcW w:w="619" w:type="dxa"/>
            <w:shd w:val="clear" w:color="auto" w:fill="auto"/>
            <w:noWrap/>
            <w:vAlign w:val="center"/>
            <w:hideMark/>
          </w:tcPr>
          <w:p w14:paraId="12A11FE5" w14:textId="77777777" w:rsidR="00A16C32" w:rsidRPr="00A16C32" w:rsidRDefault="00A16C32" w:rsidP="00A16C3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A16C3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ks</w:t>
            </w:r>
          </w:p>
        </w:tc>
        <w:tc>
          <w:tcPr>
            <w:tcW w:w="1295" w:type="dxa"/>
            <w:shd w:val="clear" w:color="auto" w:fill="auto"/>
            <w:noWrap/>
            <w:vAlign w:val="center"/>
            <w:hideMark/>
          </w:tcPr>
          <w:p w14:paraId="4A513FCD" w14:textId="77777777" w:rsidR="00A16C32" w:rsidRPr="00A16C32" w:rsidRDefault="00A16C32" w:rsidP="00A16C3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A16C3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HL1.1, HL1.2</w:t>
            </w:r>
          </w:p>
        </w:tc>
      </w:tr>
      <w:tr w:rsidR="00A16C32" w:rsidRPr="00A16C32" w14:paraId="76CAE681" w14:textId="77777777" w:rsidTr="00A16C32">
        <w:trPr>
          <w:trHeight w:val="300"/>
        </w:trPr>
        <w:tc>
          <w:tcPr>
            <w:tcW w:w="619" w:type="dxa"/>
            <w:shd w:val="clear" w:color="auto" w:fill="auto"/>
            <w:noWrap/>
            <w:vAlign w:val="center"/>
            <w:hideMark/>
          </w:tcPr>
          <w:p w14:paraId="4642A29E" w14:textId="77777777" w:rsidR="00A16C32" w:rsidRPr="00A16C32" w:rsidRDefault="00A16C32" w:rsidP="00245BF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A16C3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7</w:t>
            </w:r>
          </w:p>
        </w:tc>
        <w:tc>
          <w:tcPr>
            <w:tcW w:w="5613" w:type="dxa"/>
            <w:shd w:val="clear" w:color="auto" w:fill="auto"/>
            <w:noWrap/>
            <w:vAlign w:val="center"/>
            <w:hideMark/>
          </w:tcPr>
          <w:p w14:paraId="056554A7" w14:textId="77777777" w:rsidR="00A16C32" w:rsidRPr="00A16C32" w:rsidRDefault="00A16C32" w:rsidP="00A16C3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A16C3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Dopravná značka s fluorescenčným podkladom a signalizačnými LED svetlami obojstrannými</w:t>
            </w:r>
          </w:p>
        </w:tc>
        <w:tc>
          <w:tcPr>
            <w:tcW w:w="910" w:type="dxa"/>
            <w:shd w:val="clear" w:color="auto" w:fill="auto"/>
            <w:noWrap/>
            <w:vAlign w:val="center"/>
            <w:hideMark/>
          </w:tcPr>
          <w:p w14:paraId="1B6D4890" w14:textId="77777777" w:rsidR="00A16C32" w:rsidRPr="00A16C32" w:rsidRDefault="00A16C32" w:rsidP="00A16C3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A16C3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4</w:t>
            </w:r>
          </w:p>
        </w:tc>
        <w:tc>
          <w:tcPr>
            <w:tcW w:w="619" w:type="dxa"/>
            <w:shd w:val="clear" w:color="auto" w:fill="auto"/>
            <w:noWrap/>
            <w:vAlign w:val="center"/>
            <w:hideMark/>
          </w:tcPr>
          <w:p w14:paraId="4A857123" w14:textId="77777777" w:rsidR="00A16C32" w:rsidRPr="00A16C32" w:rsidRDefault="00A16C32" w:rsidP="00A16C3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A16C3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ks</w:t>
            </w:r>
          </w:p>
        </w:tc>
        <w:tc>
          <w:tcPr>
            <w:tcW w:w="1295" w:type="dxa"/>
            <w:shd w:val="clear" w:color="auto" w:fill="auto"/>
            <w:noWrap/>
            <w:vAlign w:val="center"/>
            <w:hideMark/>
          </w:tcPr>
          <w:p w14:paraId="7C5227B9" w14:textId="77777777" w:rsidR="00A16C32" w:rsidRPr="00A16C32" w:rsidRDefault="00A16C32" w:rsidP="00A16C3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A16C3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H1.1, H1.2, H2.1, H2.2</w:t>
            </w:r>
          </w:p>
        </w:tc>
      </w:tr>
      <w:tr w:rsidR="00A16C32" w:rsidRPr="00A16C32" w14:paraId="179E98E3" w14:textId="77777777" w:rsidTr="00A16C32">
        <w:trPr>
          <w:trHeight w:val="300"/>
        </w:trPr>
        <w:tc>
          <w:tcPr>
            <w:tcW w:w="619" w:type="dxa"/>
            <w:shd w:val="clear" w:color="auto" w:fill="auto"/>
            <w:noWrap/>
            <w:vAlign w:val="center"/>
            <w:hideMark/>
          </w:tcPr>
          <w:p w14:paraId="60F9DE45" w14:textId="77777777" w:rsidR="00A16C32" w:rsidRPr="00A16C32" w:rsidRDefault="00A16C32" w:rsidP="00245BF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A16C3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8</w:t>
            </w:r>
          </w:p>
        </w:tc>
        <w:tc>
          <w:tcPr>
            <w:tcW w:w="5613" w:type="dxa"/>
            <w:shd w:val="clear" w:color="auto" w:fill="auto"/>
            <w:noWrap/>
            <w:vAlign w:val="center"/>
            <w:hideMark/>
          </w:tcPr>
          <w:p w14:paraId="6CD0DD32" w14:textId="77777777" w:rsidR="00A16C32" w:rsidRPr="00A16C32" w:rsidRDefault="00A16C32" w:rsidP="00A16C3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A16C3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Detektor pohybu s rozpoznávaním chodcov, 12VDC</w:t>
            </w:r>
          </w:p>
        </w:tc>
        <w:tc>
          <w:tcPr>
            <w:tcW w:w="910" w:type="dxa"/>
            <w:shd w:val="clear" w:color="auto" w:fill="auto"/>
            <w:noWrap/>
            <w:vAlign w:val="center"/>
            <w:hideMark/>
          </w:tcPr>
          <w:p w14:paraId="23C2C917" w14:textId="77777777" w:rsidR="00A16C32" w:rsidRPr="00A16C32" w:rsidRDefault="00A16C32" w:rsidP="00A16C3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A16C3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</w:t>
            </w:r>
          </w:p>
        </w:tc>
        <w:tc>
          <w:tcPr>
            <w:tcW w:w="619" w:type="dxa"/>
            <w:shd w:val="clear" w:color="auto" w:fill="auto"/>
            <w:noWrap/>
            <w:vAlign w:val="center"/>
            <w:hideMark/>
          </w:tcPr>
          <w:p w14:paraId="02A95000" w14:textId="77777777" w:rsidR="00A16C32" w:rsidRPr="00A16C32" w:rsidRDefault="00A16C32" w:rsidP="00A16C3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A16C3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ks</w:t>
            </w:r>
          </w:p>
        </w:tc>
        <w:tc>
          <w:tcPr>
            <w:tcW w:w="1295" w:type="dxa"/>
            <w:shd w:val="clear" w:color="auto" w:fill="auto"/>
            <w:noWrap/>
            <w:vAlign w:val="center"/>
            <w:hideMark/>
          </w:tcPr>
          <w:p w14:paraId="346EBEE8" w14:textId="77777777" w:rsidR="00A16C32" w:rsidRPr="00A16C32" w:rsidRDefault="00A16C32" w:rsidP="00A16C3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A16C3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B1.1, B1.2</w:t>
            </w:r>
          </w:p>
        </w:tc>
      </w:tr>
      <w:tr w:rsidR="00A16C32" w:rsidRPr="00A16C32" w14:paraId="7A854E45" w14:textId="77777777" w:rsidTr="00A16C32">
        <w:trPr>
          <w:trHeight w:val="300"/>
        </w:trPr>
        <w:tc>
          <w:tcPr>
            <w:tcW w:w="619" w:type="dxa"/>
            <w:shd w:val="clear" w:color="auto" w:fill="auto"/>
            <w:noWrap/>
            <w:vAlign w:val="center"/>
            <w:hideMark/>
          </w:tcPr>
          <w:p w14:paraId="3A5BF556" w14:textId="77777777" w:rsidR="00A16C32" w:rsidRPr="00A16C32" w:rsidRDefault="00A16C32" w:rsidP="00245BF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A16C3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9</w:t>
            </w:r>
          </w:p>
        </w:tc>
        <w:tc>
          <w:tcPr>
            <w:tcW w:w="5613" w:type="dxa"/>
            <w:shd w:val="clear" w:color="auto" w:fill="auto"/>
            <w:noWrap/>
            <w:vAlign w:val="center"/>
            <w:hideMark/>
          </w:tcPr>
          <w:p w14:paraId="74DFB8E9" w14:textId="77777777" w:rsidR="00A16C32" w:rsidRPr="00A16C32" w:rsidRDefault="00A16C32" w:rsidP="00A16C3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A16C3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Istič DC, </w:t>
            </w:r>
            <w:proofErr w:type="spellStart"/>
            <w:r w:rsidRPr="00A16C3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xA</w:t>
            </w:r>
            <w:proofErr w:type="spellEnd"/>
          </w:p>
        </w:tc>
        <w:tc>
          <w:tcPr>
            <w:tcW w:w="910" w:type="dxa"/>
            <w:shd w:val="clear" w:color="auto" w:fill="auto"/>
            <w:noWrap/>
            <w:vAlign w:val="center"/>
            <w:hideMark/>
          </w:tcPr>
          <w:p w14:paraId="45C5A639" w14:textId="77777777" w:rsidR="00A16C32" w:rsidRPr="00A16C32" w:rsidRDefault="00A16C32" w:rsidP="00A16C3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A16C3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</w:t>
            </w:r>
          </w:p>
        </w:tc>
        <w:tc>
          <w:tcPr>
            <w:tcW w:w="619" w:type="dxa"/>
            <w:shd w:val="clear" w:color="auto" w:fill="auto"/>
            <w:noWrap/>
            <w:vAlign w:val="center"/>
            <w:hideMark/>
          </w:tcPr>
          <w:p w14:paraId="4A86C1FB" w14:textId="77777777" w:rsidR="00A16C32" w:rsidRPr="00A16C32" w:rsidRDefault="00A16C32" w:rsidP="00A16C3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A16C3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ks</w:t>
            </w:r>
          </w:p>
        </w:tc>
        <w:tc>
          <w:tcPr>
            <w:tcW w:w="1295" w:type="dxa"/>
            <w:shd w:val="clear" w:color="auto" w:fill="auto"/>
            <w:noWrap/>
            <w:vAlign w:val="center"/>
            <w:hideMark/>
          </w:tcPr>
          <w:p w14:paraId="2ECC9BE4" w14:textId="77777777" w:rsidR="00A16C32" w:rsidRPr="00A16C32" w:rsidRDefault="00A16C32" w:rsidP="00A16C3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A16C3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FA1.1, FA1.2</w:t>
            </w:r>
          </w:p>
        </w:tc>
      </w:tr>
      <w:tr w:rsidR="00A16C32" w:rsidRPr="00A16C32" w14:paraId="2218A76F" w14:textId="77777777" w:rsidTr="00A16C32">
        <w:trPr>
          <w:trHeight w:val="300"/>
        </w:trPr>
        <w:tc>
          <w:tcPr>
            <w:tcW w:w="619" w:type="dxa"/>
            <w:shd w:val="clear" w:color="auto" w:fill="auto"/>
            <w:noWrap/>
            <w:vAlign w:val="center"/>
            <w:hideMark/>
          </w:tcPr>
          <w:p w14:paraId="6718A21A" w14:textId="77777777" w:rsidR="00A16C32" w:rsidRPr="00A16C32" w:rsidRDefault="00A16C32" w:rsidP="00245BF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A16C3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613" w:type="dxa"/>
            <w:shd w:val="clear" w:color="auto" w:fill="auto"/>
            <w:noWrap/>
            <w:vAlign w:val="center"/>
            <w:hideMark/>
          </w:tcPr>
          <w:p w14:paraId="370FB529" w14:textId="77777777" w:rsidR="00A16C32" w:rsidRPr="00A16C32" w:rsidRDefault="00A16C32" w:rsidP="00A16C3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proofErr w:type="spellStart"/>
            <w:r w:rsidRPr="00A16C3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Zálohovaťelný</w:t>
            </w:r>
            <w:proofErr w:type="spellEnd"/>
            <w:r w:rsidRPr="00A16C3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napájací </w:t>
            </w:r>
            <w:proofErr w:type="spellStart"/>
            <w:r w:rsidRPr="00A16C3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zdoj</w:t>
            </w:r>
            <w:proofErr w:type="spellEnd"/>
            <w:r w:rsidRPr="00A16C3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, 230VAC/12VDC</w:t>
            </w:r>
          </w:p>
        </w:tc>
        <w:tc>
          <w:tcPr>
            <w:tcW w:w="910" w:type="dxa"/>
            <w:shd w:val="clear" w:color="auto" w:fill="auto"/>
            <w:noWrap/>
            <w:vAlign w:val="center"/>
            <w:hideMark/>
          </w:tcPr>
          <w:p w14:paraId="70A5A714" w14:textId="77777777" w:rsidR="00A16C32" w:rsidRPr="00A16C32" w:rsidRDefault="00A16C32" w:rsidP="00A16C3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A16C3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</w:t>
            </w:r>
          </w:p>
        </w:tc>
        <w:tc>
          <w:tcPr>
            <w:tcW w:w="619" w:type="dxa"/>
            <w:shd w:val="clear" w:color="auto" w:fill="auto"/>
            <w:noWrap/>
            <w:vAlign w:val="center"/>
            <w:hideMark/>
          </w:tcPr>
          <w:p w14:paraId="1E07AB85" w14:textId="77777777" w:rsidR="00A16C32" w:rsidRPr="00A16C32" w:rsidRDefault="00A16C32" w:rsidP="00A16C3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A16C3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ks</w:t>
            </w:r>
          </w:p>
        </w:tc>
        <w:tc>
          <w:tcPr>
            <w:tcW w:w="1295" w:type="dxa"/>
            <w:shd w:val="clear" w:color="auto" w:fill="auto"/>
            <w:noWrap/>
            <w:vAlign w:val="center"/>
            <w:hideMark/>
          </w:tcPr>
          <w:p w14:paraId="274BCD88" w14:textId="77777777" w:rsidR="00A16C32" w:rsidRPr="00A16C32" w:rsidRDefault="00A16C32" w:rsidP="00A16C3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A16C3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G1.1, G1.2</w:t>
            </w:r>
          </w:p>
        </w:tc>
      </w:tr>
      <w:tr w:rsidR="00A16C32" w:rsidRPr="00A16C32" w14:paraId="348E77FD" w14:textId="77777777" w:rsidTr="00A16C32">
        <w:trPr>
          <w:trHeight w:val="300"/>
        </w:trPr>
        <w:tc>
          <w:tcPr>
            <w:tcW w:w="619" w:type="dxa"/>
            <w:shd w:val="clear" w:color="auto" w:fill="auto"/>
            <w:noWrap/>
            <w:vAlign w:val="center"/>
            <w:hideMark/>
          </w:tcPr>
          <w:p w14:paraId="26DC1CAD" w14:textId="77777777" w:rsidR="00A16C32" w:rsidRPr="00A16C32" w:rsidRDefault="00A16C32" w:rsidP="00245BF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A16C3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5613" w:type="dxa"/>
            <w:shd w:val="clear" w:color="auto" w:fill="auto"/>
            <w:noWrap/>
            <w:vAlign w:val="center"/>
            <w:hideMark/>
          </w:tcPr>
          <w:p w14:paraId="6544DA09" w14:textId="77777777" w:rsidR="00A16C32" w:rsidRPr="00A16C32" w:rsidRDefault="00A16C32" w:rsidP="00A16C3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A16C3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Záložný batériový modul, 12VDC (zálohovanie 24h)</w:t>
            </w:r>
          </w:p>
        </w:tc>
        <w:tc>
          <w:tcPr>
            <w:tcW w:w="910" w:type="dxa"/>
            <w:shd w:val="clear" w:color="auto" w:fill="auto"/>
            <w:noWrap/>
            <w:vAlign w:val="center"/>
            <w:hideMark/>
          </w:tcPr>
          <w:p w14:paraId="1D6D6629" w14:textId="77777777" w:rsidR="00A16C32" w:rsidRPr="00A16C32" w:rsidRDefault="00A16C32" w:rsidP="00A16C3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A16C3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</w:t>
            </w:r>
          </w:p>
        </w:tc>
        <w:tc>
          <w:tcPr>
            <w:tcW w:w="619" w:type="dxa"/>
            <w:shd w:val="clear" w:color="auto" w:fill="auto"/>
            <w:noWrap/>
            <w:vAlign w:val="center"/>
            <w:hideMark/>
          </w:tcPr>
          <w:p w14:paraId="08F4F309" w14:textId="77777777" w:rsidR="00A16C32" w:rsidRPr="00A16C32" w:rsidRDefault="00A16C32" w:rsidP="00A16C3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A16C3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ks</w:t>
            </w:r>
          </w:p>
        </w:tc>
        <w:tc>
          <w:tcPr>
            <w:tcW w:w="1295" w:type="dxa"/>
            <w:shd w:val="clear" w:color="auto" w:fill="auto"/>
            <w:noWrap/>
            <w:vAlign w:val="center"/>
            <w:hideMark/>
          </w:tcPr>
          <w:p w14:paraId="381C6654" w14:textId="77777777" w:rsidR="00A16C32" w:rsidRPr="00A16C32" w:rsidRDefault="00A16C32" w:rsidP="00A16C3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A16C3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GU1.1, GU1.2</w:t>
            </w:r>
          </w:p>
        </w:tc>
      </w:tr>
      <w:tr w:rsidR="00A16C32" w:rsidRPr="00A16C32" w14:paraId="5FCA9063" w14:textId="77777777" w:rsidTr="00A16C32">
        <w:trPr>
          <w:trHeight w:val="300"/>
        </w:trPr>
        <w:tc>
          <w:tcPr>
            <w:tcW w:w="619" w:type="dxa"/>
            <w:shd w:val="clear" w:color="auto" w:fill="auto"/>
            <w:noWrap/>
            <w:vAlign w:val="center"/>
            <w:hideMark/>
          </w:tcPr>
          <w:p w14:paraId="589DE5B9" w14:textId="77777777" w:rsidR="00A16C32" w:rsidRPr="00A16C32" w:rsidRDefault="00A16C32" w:rsidP="00245BF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A16C3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613" w:type="dxa"/>
            <w:shd w:val="clear" w:color="auto" w:fill="auto"/>
            <w:noWrap/>
            <w:vAlign w:val="center"/>
            <w:hideMark/>
          </w:tcPr>
          <w:p w14:paraId="3C82C89E" w14:textId="77777777" w:rsidR="00A16C32" w:rsidRPr="00A16C32" w:rsidRDefault="00A16C32" w:rsidP="00A16C3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A16C3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Relé, 12VDC</w:t>
            </w:r>
          </w:p>
        </w:tc>
        <w:tc>
          <w:tcPr>
            <w:tcW w:w="910" w:type="dxa"/>
            <w:shd w:val="clear" w:color="auto" w:fill="auto"/>
            <w:noWrap/>
            <w:vAlign w:val="center"/>
            <w:hideMark/>
          </w:tcPr>
          <w:p w14:paraId="00572A26" w14:textId="77777777" w:rsidR="00A16C32" w:rsidRPr="00A16C32" w:rsidRDefault="00A16C32" w:rsidP="00A16C3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A16C3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</w:t>
            </w:r>
          </w:p>
        </w:tc>
        <w:tc>
          <w:tcPr>
            <w:tcW w:w="619" w:type="dxa"/>
            <w:shd w:val="clear" w:color="auto" w:fill="auto"/>
            <w:noWrap/>
            <w:vAlign w:val="center"/>
            <w:hideMark/>
          </w:tcPr>
          <w:p w14:paraId="2AF891A1" w14:textId="77777777" w:rsidR="00A16C32" w:rsidRPr="00A16C32" w:rsidRDefault="00A16C32" w:rsidP="00A16C3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A16C3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ks</w:t>
            </w:r>
          </w:p>
        </w:tc>
        <w:tc>
          <w:tcPr>
            <w:tcW w:w="1295" w:type="dxa"/>
            <w:shd w:val="clear" w:color="auto" w:fill="auto"/>
            <w:noWrap/>
            <w:vAlign w:val="center"/>
            <w:hideMark/>
          </w:tcPr>
          <w:p w14:paraId="1CF78C35" w14:textId="77777777" w:rsidR="00A16C32" w:rsidRPr="00A16C32" w:rsidRDefault="00A16C32" w:rsidP="00A16C3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A16C3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KA1.1, KA1.2</w:t>
            </w:r>
          </w:p>
        </w:tc>
      </w:tr>
      <w:tr w:rsidR="00A16C32" w:rsidRPr="00A16C32" w14:paraId="76E7CAEF" w14:textId="77777777" w:rsidTr="00A16C32">
        <w:trPr>
          <w:trHeight w:val="300"/>
        </w:trPr>
        <w:tc>
          <w:tcPr>
            <w:tcW w:w="619" w:type="dxa"/>
            <w:shd w:val="clear" w:color="auto" w:fill="auto"/>
            <w:noWrap/>
            <w:vAlign w:val="center"/>
            <w:hideMark/>
          </w:tcPr>
          <w:p w14:paraId="79121C93" w14:textId="77777777" w:rsidR="00A16C32" w:rsidRPr="00A16C32" w:rsidRDefault="00A16C32" w:rsidP="00245BF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A16C3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5613" w:type="dxa"/>
            <w:shd w:val="clear" w:color="auto" w:fill="auto"/>
            <w:noWrap/>
            <w:vAlign w:val="center"/>
            <w:hideMark/>
          </w:tcPr>
          <w:p w14:paraId="46DF21D9" w14:textId="77777777" w:rsidR="00A16C32" w:rsidRPr="00A16C32" w:rsidRDefault="00A16C32" w:rsidP="00A16C3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A16C3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Pätica relé</w:t>
            </w:r>
          </w:p>
        </w:tc>
        <w:tc>
          <w:tcPr>
            <w:tcW w:w="910" w:type="dxa"/>
            <w:shd w:val="clear" w:color="auto" w:fill="auto"/>
            <w:noWrap/>
            <w:vAlign w:val="center"/>
            <w:hideMark/>
          </w:tcPr>
          <w:p w14:paraId="792251C7" w14:textId="77777777" w:rsidR="00A16C32" w:rsidRPr="00A16C32" w:rsidRDefault="00A16C32" w:rsidP="00A16C3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A16C3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</w:t>
            </w:r>
          </w:p>
        </w:tc>
        <w:tc>
          <w:tcPr>
            <w:tcW w:w="619" w:type="dxa"/>
            <w:shd w:val="clear" w:color="auto" w:fill="auto"/>
            <w:noWrap/>
            <w:vAlign w:val="center"/>
            <w:hideMark/>
          </w:tcPr>
          <w:p w14:paraId="34A8383A" w14:textId="77777777" w:rsidR="00A16C32" w:rsidRPr="00A16C32" w:rsidRDefault="00A16C32" w:rsidP="00A16C3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A16C3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ks</w:t>
            </w:r>
          </w:p>
        </w:tc>
        <w:tc>
          <w:tcPr>
            <w:tcW w:w="1295" w:type="dxa"/>
            <w:shd w:val="clear" w:color="auto" w:fill="auto"/>
            <w:noWrap/>
            <w:vAlign w:val="center"/>
            <w:hideMark/>
          </w:tcPr>
          <w:p w14:paraId="3481E981" w14:textId="77777777" w:rsidR="00A16C32" w:rsidRPr="00A16C32" w:rsidRDefault="00A16C32" w:rsidP="00A16C3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A16C3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KA1.1, KA1.3</w:t>
            </w:r>
          </w:p>
        </w:tc>
      </w:tr>
      <w:tr w:rsidR="00A16C32" w:rsidRPr="00A16C32" w14:paraId="5721FA1F" w14:textId="77777777" w:rsidTr="00A16C32">
        <w:trPr>
          <w:trHeight w:val="300"/>
        </w:trPr>
        <w:tc>
          <w:tcPr>
            <w:tcW w:w="619" w:type="dxa"/>
            <w:shd w:val="clear" w:color="auto" w:fill="auto"/>
            <w:noWrap/>
            <w:vAlign w:val="center"/>
            <w:hideMark/>
          </w:tcPr>
          <w:p w14:paraId="35612132" w14:textId="77777777" w:rsidR="00A16C32" w:rsidRPr="00A16C32" w:rsidRDefault="00A16C32" w:rsidP="00245BF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A16C3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5613" w:type="dxa"/>
            <w:shd w:val="clear" w:color="auto" w:fill="auto"/>
            <w:noWrap/>
            <w:vAlign w:val="center"/>
            <w:hideMark/>
          </w:tcPr>
          <w:p w14:paraId="6A434411" w14:textId="77777777" w:rsidR="00A16C32" w:rsidRPr="00A16C32" w:rsidRDefault="00A16C32" w:rsidP="00A16C3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A16C3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SMART senzor, 6VDC</w:t>
            </w:r>
          </w:p>
        </w:tc>
        <w:tc>
          <w:tcPr>
            <w:tcW w:w="910" w:type="dxa"/>
            <w:shd w:val="clear" w:color="auto" w:fill="auto"/>
            <w:noWrap/>
            <w:vAlign w:val="center"/>
            <w:hideMark/>
          </w:tcPr>
          <w:p w14:paraId="31973644" w14:textId="77777777" w:rsidR="00A16C32" w:rsidRPr="00A16C32" w:rsidRDefault="00A16C32" w:rsidP="00A16C3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A16C3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</w:t>
            </w:r>
          </w:p>
        </w:tc>
        <w:tc>
          <w:tcPr>
            <w:tcW w:w="619" w:type="dxa"/>
            <w:shd w:val="clear" w:color="auto" w:fill="auto"/>
            <w:noWrap/>
            <w:vAlign w:val="center"/>
            <w:hideMark/>
          </w:tcPr>
          <w:p w14:paraId="11098C5F" w14:textId="77777777" w:rsidR="00A16C32" w:rsidRPr="00A16C32" w:rsidRDefault="00A16C32" w:rsidP="00A16C3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A16C3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ks</w:t>
            </w:r>
          </w:p>
        </w:tc>
        <w:tc>
          <w:tcPr>
            <w:tcW w:w="1295" w:type="dxa"/>
            <w:shd w:val="clear" w:color="auto" w:fill="auto"/>
            <w:noWrap/>
            <w:vAlign w:val="center"/>
            <w:hideMark/>
          </w:tcPr>
          <w:p w14:paraId="365ADECC" w14:textId="77777777" w:rsidR="00A16C32" w:rsidRPr="00A16C32" w:rsidRDefault="00A16C32" w:rsidP="00A16C3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A16C3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SM1</w:t>
            </w:r>
          </w:p>
        </w:tc>
      </w:tr>
      <w:tr w:rsidR="00A16C32" w:rsidRPr="00A16C32" w14:paraId="703487DB" w14:textId="77777777" w:rsidTr="00A16C32">
        <w:trPr>
          <w:trHeight w:val="300"/>
        </w:trPr>
        <w:tc>
          <w:tcPr>
            <w:tcW w:w="619" w:type="dxa"/>
            <w:shd w:val="clear" w:color="auto" w:fill="auto"/>
            <w:noWrap/>
            <w:vAlign w:val="center"/>
            <w:hideMark/>
          </w:tcPr>
          <w:p w14:paraId="4D855213" w14:textId="77777777" w:rsidR="00A16C32" w:rsidRPr="00A16C32" w:rsidRDefault="00A16C32" w:rsidP="00245BF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A16C3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5613" w:type="dxa"/>
            <w:shd w:val="clear" w:color="auto" w:fill="auto"/>
            <w:noWrap/>
            <w:vAlign w:val="center"/>
            <w:hideMark/>
          </w:tcPr>
          <w:p w14:paraId="0EAA8270" w14:textId="77777777" w:rsidR="00A16C32" w:rsidRPr="00A16C32" w:rsidRDefault="00A16C32" w:rsidP="00A16C3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A16C3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LC modul - riadiaca a monitorovacia jednotka, 230VAC +-10%</w:t>
            </w:r>
          </w:p>
        </w:tc>
        <w:tc>
          <w:tcPr>
            <w:tcW w:w="910" w:type="dxa"/>
            <w:shd w:val="clear" w:color="auto" w:fill="auto"/>
            <w:noWrap/>
            <w:vAlign w:val="center"/>
            <w:hideMark/>
          </w:tcPr>
          <w:p w14:paraId="3E5ACCDE" w14:textId="77777777" w:rsidR="00A16C32" w:rsidRPr="00A16C32" w:rsidRDefault="00A16C32" w:rsidP="00A16C3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A16C3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</w:t>
            </w:r>
          </w:p>
        </w:tc>
        <w:tc>
          <w:tcPr>
            <w:tcW w:w="619" w:type="dxa"/>
            <w:shd w:val="clear" w:color="auto" w:fill="auto"/>
            <w:noWrap/>
            <w:vAlign w:val="center"/>
            <w:hideMark/>
          </w:tcPr>
          <w:p w14:paraId="3C7233BF" w14:textId="77777777" w:rsidR="00A16C32" w:rsidRPr="00A16C32" w:rsidRDefault="00A16C32" w:rsidP="00A16C3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A16C3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ks</w:t>
            </w:r>
          </w:p>
        </w:tc>
        <w:tc>
          <w:tcPr>
            <w:tcW w:w="1295" w:type="dxa"/>
            <w:shd w:val="clear" w:color="auto" w:fill="auto"/>
            <w:noWrap/>
            <w:vAlign w:val="center"/>
            <w:hideMark/>
          </w:tcPr>
          <w:p w14:paraId="0437EABA" w14:textId="77777777" w:rsidR="00A16C32" w:rsidRPr="00A16C32" w:rsidRDefault="00A16C32" w:rsidP="00A16C3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A16C3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LC1.1, LC1.2</w:t>
            </w:r>
          </w:p>
        </w:tc>
      </w:tr>
      <w:tr w:rsidR="00A16C32" w:rsidRPr="00A16C32" w14:paraId="4848E9F9" w14:textId="77777777" w:rsidTr="00A16C32">
        <w:trPr>
          <w:trHeight w:val="320"/>
        </w:trPr>
        <w:tc>
          <w:tcPr>
            <w:tcW w:w="619" w:type="dxa"/>
            <w:shd w:val="clear" w:color="auto" w:fill="auto"/>
            <w:noWrap/>
            <w:vAlign w:val="center"/>
            <w:hideMark/>
          </w:tcPr>
          <w:p w14:paraId="2A4CD5CB" w14:textId="77777777" w:rsidR="00A16C32" w:rsidRPr="00A16C32" w:rsidRDefault="00A16C32" w:rsidP="00245BF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A16C3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16</w:t>
            </w:r>
          </w:p>
        </w:tc>
        <w:tc>
          <w:tcPr>
            <w:tcW w:w="5613" w:type="dxa"/>
            <w:shd w:val="clear" w:color="auto" w:fill="auto"/>
            <w:noWrap/>
            <w:vAlign w:val="center"/>
            <w:hideMark/>
          </w:tcPr>
          <w:p w14:paraId="60B2A2B0" w14:textId="77777777" w:rsidR="00A16C32" w:rsidRPr="00A16C32" w:rsidRDefault="00A16C32" w:rsidP="00A16C3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A16C3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Prázdna skriňa s možnosťou umiestnenia na stĺp/stožiar verejného osvetlenia, IP44</w:t>
            </w:r>
          </w:p>
        </w:tc>
        <w:tc>
          <w:tcPr>
            <w:tcW w:w="910" w:type="dxa"/>
            <w:shd w:val="clear" w:color="auto" w:fill="auto"/>
            <w:noWrap/>
            <w:vAlign w:val="center"/>
            <w:hideMark/>
          </w:tcPr>
          <w:p w14:paraId="401820E4" w14:textId="77777777" w:rsidR="00A16C32" w:rsidRPr="00A16C32" w:rsidRDefault="00A16C32" w:rsidP="00A16C3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A16C3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</w:t>
            </w:r>
          </w:p>
        </w:tc>
        <w:tc>
          <w:tcPr>
            <w:tcW w:w="619" w:type="dxa"/>
            <w:shd w:val="clear" w:color="auto" w:fill="auto"/>
            <w:noWrap/>
            <w:vAlign w:val="center"/>
            <w:hideMark/>
          </w:tcPr>
          <w:p w14:paraId="78B29454" w14:textId="77777777" w:rsidR="00A16C32" w:rsidRPr="00A16C32" w:rsidRDefault="00A16C32" w:rsidP="00A16C3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A16C3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ks</w:t>
            </w:r>
          </w:p>
        </w:tc>
        <w:tc>
          <w:tcPr>
            <w:tcW w:w="1295" w:type="dxa"/>
            <w:shd w:val="clear" w:color="auto" w:fill="auto"/>
            <w:noWrap/>
            <w:vAlign w:val="center"/>
            <w:hideMark/>
          </w:tcPr>
          <w:p w14:paraId="75F161FC" w14:textId="77777777" w:rsidR="00A16C32" w:rsidRPr="00A16C32" w:rsidRDefault="00A16C32" w:rsidP="00A16C3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A16C3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MX2.1, MX2.2</w:t>
            </w:r>
          </w:p>
        </w:tc>
      </w:tr>
    </w:tbl>
    <w:p w14:paraId="6E0EE6C0" w14:textId="5E51B003" w:rsidR="00A16C32" w:rsidRDefault="00A16C32" w:rsidP="00A16C32">
      <w:pPr>
        <w:ind w:left="360"/>
        <w:jc w:val="both"/>
        <w:rPr>
          <w:rFonts w:asciiTheme="minorHAnsi" w:hAnsiTheme="minorHAnsi" w:cstheme="minorHAnsi"/>
          <w:sz w:val="20"/>
          <w:szCs w:val="20"/>
          <w:u w:val="single"/>
        </w:rPr>
      </w:pPr>
    </w:p>
    <w:p w14:paraId="7EDA5AF9" w14:textId="2E21EF18" w:rsidR="00245BFE" w:rsidRPr="00245BFE" w:rsidRDefault="00245BFE" w:rsidP="00A16C32">
      <w:pPr>
        <w:ind w:left="360"/>
        <w:jc w:val="both"/>
        <w:rPr>
          <w:rFonts w:asciiTheme="minorHAnsi" w:hAnsiTheme="minorHAnsi" w:cstheme="minorHAnsi"/>
          <w:sz w:val="20"/>
          <w:szCs w:val="20"/>
        </w:rPr>
      </w:pPr>
      <w:r w:rsidRPr="00245BFE">
        <w:rPr>
          <w:rFonts w:asciiTheme="minorHAnsi" w:hAnsiTheme="minorHAnsi" w:cstheme="minorHAnsi"/>
          <w:sz w:val="20"/>
          <w:szCs w:val="20"/>
        </w:rPr>
        <w:t>Prílohu výzvy je:</w:t>
      </w:r>
    </w:p>
    <w:p w14:paraId="77C9EDC3" w14:textId="56BB5151" w:rsidR="00245BFE" w:rsidRPr="00245BFE" w:rsidRDefault="00245BFE" w:rsidP="0098300C">
      <w:pPr>
        <w:pStyle w:val="Odsekzoznamu"/>
        <w:numPr>
          <w:ilvl w:val="0"/>
          <w:numId w:val="32"/>
        </w:numPr>
        <w:spacing w:after="0"/>
        <w:ind w:left="714" w:hanging="357"/>
        <w:rPr>
          <w:rFonts w:cstheme="minorHAnsi"/>
        </w:rPr>
      </w:pPr>
      <w:r w:rsidRPr="00245BFE">
        <w:rPr>
          <w:rFonts w:cstheme="minorHAnsi"/>
        </w:rPr>
        <w:t>typová schéma (výkres)</w:t>
      </w:r>
    </w:p>
    <w:p w14:paraId="6B2B7A5F" w14:textId="433DE29B" w:rsidR="00245BFE" w:rsidRDefault="00245BFE" w:rsidP="0098300C">
      <w:pPr>
        <w:pStyle w:val="Odsekzoznamu"/>
        <w:numPr>
          <w:ilvl w:val="0"/>
          <w:numId w:val="32"/>
        </w:numPr>
        <w:spacing w:after="0"/>
        <w:ind w:left="714" w:hanging="357"/>
        <w:rPr>
          <w:rFonts w:cstheme="minorHAnsi"/>
        </w:rPr>
      </w:pPr>
      <w:r w:rsidRPr="00245BFE">
        <w:rPr>
          <w:rFonts w:cstheme="minorHAnsi"/>
        </w:rPr>
        <w:t>technická špecifikácia priechodov</w:t>
      </w:r>
    </w:p>
    <w:p w14:paraId="3C5C052E" w14:textId="77777777" w:rsidR="0098300C" w:rsidRDefault="0098300C" w:rsidP="0098300C">
      <w:pPr>
        <w:ind w:left="357"/>
        <w:rPr>
          <w:rFonts w:cstheme="minorHAnsi"/>
        </w:rPr>
      </w:pPr>
    </w:p>
    <w:p w14:paraId="382B3557" w14:textId="06A9EEF6" w:rsidR="0098300C" w:rsidRPr="0098300C" w:rsidRDefault="0098300C" w:rsidP="0098300C">
      <w:pPr>
        <w:ind w:left="357"/>
        <w:rPr>
          <w:rFonts w:cstheme="minorHAnsi"/>
        </w:rPr>
      </w:pPr>
      <w:r w:rsidRPr="0098300C">
        <w:rPr>
          <w:rFonts w:asciiTheme="minorHAnsi" w:hAnsiTheme="minorHAnsi" w:cstheme="minorHAnsi"/>
          <w:sz w:val="20"/>
          <w:szCs w:val="20"/>
        </w:rPr>
        <w:t>Vyjadrenia z IČ sú dostupné na odkaze</w:t>
      </w:r>
      <w:r>
        <w:rPr>
          <w:rFonts w:cstheme="minorHAnsi"/>
        </w:rPr>
        <w:t xml:space="preserve">: </w:t>
      </w:r>
      <w:hyperlink r:id="rId16" w:history="1">
        <w:r w:rsidRPr="00601D12">
          <w:rPr>
            <w:rStyle w:val="Hypertextovprepojenie"/>
            <w:rFonts w:asciiTheme="minorHAnsi" w:eastAsiaTheme="minorEastAsia" w:hAnsiTheme="minorHAnsi" w:cstheme="minorHAnsi"/>
            <w:sz w:val="20"/>
            <w:szCs w:val="20"/>
          </w:rPr>
          <w:t>https://www.dropbox.com/sh/hhg1qnvaxknc3xw/AACmZtpvvRcLzDTaGeJfmQv3a?dl=0</w:t>
        </w:r>
      </w:hyperlink>
    </w:p>
    <w:p w14:paraId="7684FA24" w14:textId="77777777" w:rsidR="0098300C" w:rsidRDefault="0098300C" w:rsidP="0098300C">
      <w:pPr>
        <w:ind w:left="360"/>
        <w:jc w:val="both"/>
        <w:rPr>
          <w:rFonts w:asciiTheme="minorHAnsi" w:hAnsiTheme="minorHAnsi" w:cstheme="minorHAnsi"/>
          <w:sz w:val="20"/>
          <w:szCs w:val="20"/>
        </w:rPr>
      </w:pPr>
    </w:p>
    <w:p w14:paraId="70D2FF72" w14:textId="0078ADC0" w:rsidR="0098300C" w:rsidRPr="0098300C" w:rsidRDefault="0098300C" w:rsidP="0098300C">
      <w:pPr>
        <w:ind w:left="360"/>
        <w:jc w:val="both"/>
        <w:rPr>
          <w:rFonts w:asciiTheme="minorHAnsi" w:hAnsiTheme="minorHAnsi" w:cstheme="minorHAnsi"/>
          <w:sz w:val="20"/>
          <w:szCs w:val="20"/>
        </w:rPr>
      </w:pPr>
      <w:r w:rsidRPr="0098300C">
        <w:rPr>
          <w:rFonts w:asciiTheme="minorHAnsi" w:hAnsiTheme="minorHAnsi" w:cstheme="minorHAnsi"/>
          <w:sz w:val="20"/>
          <w:szCs w:val="20"/>
        </w:rPr>
        <w:t xml:space="preserve">Dovoľujeme si Vás upozorniť, že dielo musí by zrealizované v súlade so schválenou štúdiou uskutočniteľnosti k projektu Moderné technológie v meste Žilina, ktorá je zverejnená tu: </w:t>
      </w:r>
      <w:hyperlink r:id="rId17" w:history="1">
        <w:r w:rsidRPr="00601D12">
          <w:rPr>
            <w:rStyle w:val="Hypertextovprepojenie"/>
            <w:rFonts w:asciiTheme="minorHAnsi" w:hAnsiTheme="minorHAnsi" w:cstheme="minorHAnsi"/>
            <w:sz w:val="20"/>
            <w:szCs w:val="20"/>
          </w:rPr>
          <w:t>https://metais.vicepremier.gov.sk/detail/Projekt/6e0f671d-ff92-43ae-bbf1-b9657ef9f88f/cimaster?tab=basicForm</w:t>
        </w:r>
      </w:hyperlink>
      <w:r>
        <w:rPr>
          <w:rFonts w:asciiTheme="minorHAnsi" w:hAnsiTheme="minorHAnsi" w:cstheme="minorHAnsi"/>
          <w:sz w:val="20"/>
          <w:szCs w:val="20"/>
        </w:rPr>
        <w:t xml:space="preserve"> </w:t>
      </w:r>
    </w:p>
    <w:p w14:paraId="699E9A6B" w14:textId="77777777" w:rsidR="0098300C" w:rsidRPr="0098300C" w:rsidRDefault="0098300C" w:rsidP="0098300C">
      <w:pPr>
        <w:ind w:left="360"/>
        <w:jc w:val="both"/>
        <w:rPr>
          <w:rFonts w:asciiTheme="minorHAnsi" w:hAnsiTheme="minorHAnsi" w:cstheme="minorHAnsi"/>
          <w:sz w:val="20"/>
          <w:szCs w:val="20"/>
        </w:rPr>
      </w:pPr>
    </w:p>
    <w:p w14:paraId="0496EB31" w14:textId="77777777" w:rsidR="0098300C" w:rsidRPr="0098300C" w:rsidRDefault="0098300C" w:rsidP="0098300C">
      <w:pPr>
        <w:ind w:left="360"/>
        <w:jc w:val="both"/>
        <w:rPr>
          <w:rFonts w:asciiTheme="minorHAnsi" w:hAnsiTheme="minorHAnsi" w:cstheme="minorHAnsi"/>
          <w:sz w:val="20"/>
          <w:szCs w:val="20"/>
        </w:rPr>
      </w:pPr>
      <w:r w:rsidRPr="0098300C">
        <w:rPr>
          <w:rFonts w:asciiTheme="minorHAnsi" w:hAnsiTheme="minorHAnsi" w:cstheme="minorHAnsi"/>
          <w:sz w:val="20"/>
          <w:szCs w:val="20"/>
        </w:rPr>
        <w:t>Bližšie informácie o schválenom projekte nájdete tu:</w:t>
      </w:r>
    </w:p>
    <w:p w14:paraId="2CC974FE" w14:textId="6937271D" w:rsidR="0098300C" w:rsidRPr="0098300C" w:rsidRDefault="0098300C" w:rsidP="0098300C">
      <w:pPr>
        <w:ind w:left="360"/>
        <w:jc w:val="both"/>
        <w:rPr>
          <w:rFonts w:asciiTheme="minorHAnsi" w:hAnsiTheme="minorHAnsi" w:cstheme="minorHAnsi"/>
          <w:sz w:val="20"/>
          <w:szCs w:val="20"/>
        </w:rPr>
      </w:pPr>
      <w:hyperlink r:id="rId18" w:history="1">
        <w:r w:rsidRPr="00601D12">
          <w:rPr>
            <w:rStyle w:val="Hypertextovprepojenie"/>
            <w:rFonts w:asciiTheme="minorHAnsi" w:hAnsiTheme="minorHAnsi" w:cstheme="minorHAnsi"/>
            <w:sz w:val="20"/>
            <w:szCs w:val="20"/>
          </w:rPr>
          <w:t>https://www.itms2014.sk/projekt?id=660b3496-1585-4997-9e33-5c6e5f82758b</w:t>
        </w:r>
      </w:hyperlink>
      <w:r>
        <w:rPr>
          <w:rFonts w:asciiTheme="minorHAnsi" w:hAnsiTheme="minorHAnsi" w:cstheme="minorHAnsi"/>
          <w:sz w:val="20"/>
          <w:szCs w:val="20"/>
        </w:rPr>
        <w:t xml:space="preserve"> </w:t>
      </w:r>
    </w:p>
    <w:p w14:paraId="12080FE0" w14:textId="77777777" w:rsidR="00A16C32" w:rsidRPr="00510393" w:rsidRDefault="00A16C32" w:rsidP="00510393">
      <w:pPr>
        <w:ind w:left="1416"/>
        <w:rPr>
          <w:rFonts w:asciiTheme="minorHAnsi" w:hAnsiTheme="minorHAnsi" w:cstheme="minorHAnsi"/>
          <w:b/>
          <w:sz w:val="20"/>
          <w:szCs w:val="20"/>
        </w:rPr>
      </w:pPr>
    </w:p>
    <w:p w14:paraId="1949C043" w14:textId="77777777" w:rsidR="00F61402" w:rsidRPr="00CF34F5" w:rsidRDefault="00F61402" w:rsidP="008F450A">
      <w:pPr>
        <w:pStyle w:val="Zkladntext"/>
        <w:numPr>
          <w:ilvl w:val="0"/>
          <w:numId w:val="1"/>
        </w:numPr>
        <w:pBdr>
          <w:bottom w:val="single" w:sz="4" w:space="1" w:color="538135" w:themeColor="accent6" w:themeShade="BF"/>
        </w:pBdr>
        <w:spacing w:before="60" w:after="60" w:line="240" w:lineRule="auto"/>
        <w:rPr>
          <w:rFonts w:asciiTheme="minorHAnsi" w:hAnsiTheme="minorHAnsi" w:cstheme="minorHAnsi"/>
          <w:b/>
          <w:caps/>
          <w:color w:val="538135" w:themeColor="accent6" w:themeShade="BF"/>
          <w:sz w:val="20"/>
          <w:szCs w:val="20"/>
          <w:lang w:val="sk-SK"/>
        </w:rPr>
      </w:pPr>
      <w:r w:rsidRPr="00CF34F5">
        <w:rPr>
          <w:rFonts w:asciiTheme="minorHAnsi" w:hAnsiTheme="minorHAnsi" w:cstheme="minorHAnsi"/>
          <w:b/>
          <w:caps/>
          <w:color w:val="538135" w:themeColor="accent6" w:themeShade="BF"/>
          <w:sz w:val="20"/>
          <w:szCs w:val="20"/>
          <w:lang w:val="sk-SK"/>
        </w:rPr>
        <w:t xml:space="preserve">CPV kód: </w:t>
      </w:r>
    </w:p>
    <w:p w14:paraId="785BE19D" w14:textId="5EB9DA1B" w:rsidR="00B36228" w:rsidRPr="00CF34F5" w:rsidRDefault="00B36228" w:rsidP="00F61402">
      <w:pPr>
        <w:pStyle w:val="Zkladntext"/>
        <w:spacing w:before="60" w:after="60" w:line="240" w:lineRule="auto"/>
        <w:ind w:left="360"/>
        <w:rPr>
          <w:rFonts w:asciiTheme="minorHAnsi" w:hAnsiTheme="minorHAnsi" w:cstheme="minorHAnsi"/>
          <w:sz w:val="20"/>
          <w:szCs w:val="20"/>
          <w:lang w:val="sk-SK"/>
        </w:rPr>
      </w:pPr>
      <w:r w:rsidRPr="00CF34F5">
        <w:rPr>
          <w:rFonts w:asciiTheme="minorHAnsi" w:hAnsiTheme="minorHAnsi" w:cstheme="minorHAnsi"/>
          <w:sz w:val="20"/>
          <w:szCs w:val="20"/>
          <w:lang w:val="sk-SK"/>
        </w:rPr>
        <w:t>9</w:t>
      </w:r>
      <w:r w:rsidR="004D063A">
        <w:rPr>
          <w:rFonts w:asciiTheme="minorHAnsi" w:hAnsiTheme="minorHAnsi" w:cstheme="minorHAnsi"/>
          <w:sz w:val="20"/>
          <w:szCs w:val="20"/>
          <w:lang w:val="sk-SK"/>
        </w:rPr>
        <w:t xml:space="preserve">71242000-6: Príprava projektov a návrhov, odhad nákladov </w:t>
      </w:r>
    </w:p>
    <w:p w14:paraId="19F121B9" w14:textId="77777777" w:rsidR="00F61402" w:rsidRPr="00CF34F5" w:rsidRDefault="00F61402" w:rsidP="00F61402">
      <w:pPr>
        <w:pStyle w:val="Zkladntext"/>
        <w:spacing w:before="60" w:after="60" w:line="240" w:lineRule="auto"/>
        <w:ind w:left="360"/>
        <w:rPr>
          <w:rFonts w:asciiTheme="minorHAnsi" w:hAnsiTheme="minorHAnsi" w:cstheme="minorHAnsi"/>
          <w:sz w:val="20"/>
          <w:szCs w:val="20"/>
          <w:lang w:val="sk-SK"/>
        </w:rPr>
      </w:pPr>
    </w:p>
    <w:p w14:paraId="52A77179" w14:textId="77777777" w:rsidR="00F61402" w:rsidRPr="00CF34F5" w:rsidRDefault="00F61402" w:rsidP="008F450A">
      <w:pPr>
        <w:pStyle w:val="Zkladntext"/>
        <w:numPr>
          <w:ilvl w:val="0"/>
          <w:numId w:val="1"/>
        </w:numPr>
        <w:pBdr>
          <w:bottom w:val="single" w:sz="4" w:space="1" w:color="538135" w:themeColor="accent6" w:themeShade="BF"/>
        </w:pBdr>
        <w:spacing w:before="60" w:after="60" w:line="240" w:lineRule="auto"/>
        <w:rPr>
          <w:rFonts w:asciiTheme="minorHAnsi" w:hAnsiTheme="minorHAnsi" w:cstheme="minorHAnsi"/>
          <w:b/>
          <w:caps/>
          <w:color w:val="538135" w:themeColor="accent6" w:themeShade="BF"/>
          <w:sz w:val="20"/>
          <w:szCs w:val="20"/>
          <w:lang w:val="sk-SK"/>
        </w:rPr>
      </w:pPr>
      <w:r w:rsidRPr="00CF34F5">
        <w:rPr>
          <w:rFonts w:asciiTheme="minorHAnsi" w:hAnsiTheme="minorHAnsi" w:cstheme="minorHAnsi"/>
          <w:b/>
          <w:caps/>
          <w:color w:val="538135" w:themeColor="accent6" w:themeShade="BF"/>
          <w:sz w:val="20"/>
          <w:szCs w:val="20"/>
          <w:lang w:val="sk-SK"/>
        </w:rPr>
        <w:t xml:space="preserve">Predpokladaná hodnota zákazky: </w:t>
      </w:r>
    </w:p>
    <w:p w14:paraId="7644C23C" w14:textId="77777777" w:rsidR="00C46CB6" w:rsidRPr="00CF34F5" w:rsidRDefault="00C46CB6" w:rsidP="00C46CB6">
      <w:pPr>
        <w:pStyle w:val="Zkladntext"/>
        <w:spacing w:before="60" w:after="60" w:line="240" w:lineRule="auto"/>
        <w:ind w:left="360"/>
        <w:rPr>
          <w:rFonts w:asciiTheme="minorHAnsi" w:hAnsiTheme="minorHAnsi" w:cstheme="minorHAnsi"/>
          <w:sz w:val="20"/>
          <w:szCs w:val="20"/>
          <w:lang w:val="sk-SK"/>
        </w:rPr>
      </w:pPr>
      <w:r w:rsidRPr="00CF34F5">
        <w:rPr>
          <w:rFonts w:asciiTheme="minorHAnsi" w:hAnsiTheme="minorHAnsi" w:cstheme="minorHAnsi"/>
          <w:sz w:val="20"/>
          <w:szCs w:val="20"/>
          <w:lang w:val="sk-SK"/>
        </w:rPr>
        <w:t>Predpokladaná hodnota zákazky bude určená týmto prieskumom (určenie predpokladanej hodnoty a určenie úspešného uchádzača bude realizované jedným prieskumom trhu), pričom prieskum trhu je nástrojom na určenie predpokladanej hodnoty zákazky v zmysle § 6 ods. 1 ZVO.</w:t>
      </w:r>
    </w:p>
    <w:p w14:paraId="6578BEE7" w14:textId="667D34BB" w:rsidR="00F61402" w:rsidRDefault="00F61402" w:rsidP="00F61402">
      <w:pPr>
        <w:pStyle w:val="Zkladntext"/>
        <w:spacing w:before="60" w:after="60" w:line="240" w:lineRule="auto"/>
        <w:ind w:left="360"/>
        <w:rPr>
          <w:rFonts w:asciiTheme="minorHAnsi" w:hAnsiTheme="minorHAnsi" w:cstheme="minorHAnsi"/>
          <w:sz w:val="20"/>
          <w:szCs w:val="20"/>
          <w:lang w:val="sk-SK" w:eastAsia="sk-SK"/>
        </w:rPr>
      </w:pPr>
    </w:p>
    <w:p w14:paraId="6C5CDB4C" w14:textId="4155EBFE" w:rsidR="0098300C" w:rsidRDefault="0098300C" w:rsidP="00F61402">
      <w:pPr>
        <w:pStyle w:val="Zkladntext"/>
        <w:spacing w:before="60" w:after="60" w:line="240" w:lineRule="auto"/>
        <w:ind w:left="360"/>
        <w:rPr>
          <w:rFonts w:asciiTheme="minorHAnsi" w:hAnsiTheme="minorHAnsi" w:cstheme="minorHAnsi"/>
          <w:sz w:val="20"/>
          <w:szCs w:val="20"/>
          <w:lang w:val="sk-SK" w:eastAsia="sk-SK"/>
        </w:rPr>
      </w:pPr>
    </w:p>
    <w:p w14:paraId="184B5301" w14:textId="77777777" w:rsidR="0098300C" w:rsidRPr="00CF34F5" w:rsidRDefault="0098300C" w:rsidP="00F61402">
      <w:pPr>
        <w:pStyle w:val="Zkladntext"/>
        <w:spacing w:before="60" w:after="60" w:line="240" w:lineRule="auto"/>
        <w:ind w:left="360"/>
        <w:rPr>
          <w:rFonts w:asciiTheme="minorHAnsi" w:hAnsiTheme="minorHAnsi" w:cstheme="minorHAnsi"/>
          <w:sz w:val="20"/>
          <w:szCs w:val="20"/>
          <w:lang w:val="sk-SK" w:eastAsia="sk-SK"/>
        </w:rPr>
      </w:pPr>
    </w:p>
    <w:p w14:paraId="6440992E" w14:textId="77777777" w:rsidR="00F61402" w:rsidRPr="00CF34F5" w:rsidRDefault="00F61402" w:rsidP="008F450A">
      <w:pPr>
        <w:pStyle w:val="Zkladntext"/>
        <w:numPr>
          <w:ilvl w:val="0"/>
          <w:numId w:val="1"/>
        </w:numPr>
        <w:pBdr>
          <w:bottom w:val="single" w:sz="4" w:space="1" w:color="538135" w:themeColor="accent6" w:themeShade="BF"/>
        </w:pBdr>
        <w:spacing w:before="60" w:after="60" w:line="240" w:lineRule="auto"/>
        <w:rPr>
          <w:rFonts w:asciiTheme="minorHAnsi" w:hAnsiTheme="minorHAnsi" w:cstheme="minorHAnsi"/>
          <w:b/>
          <w:caps/>
          <w:color w:val="538135" w:themeColor="accent6" w:themeShade="BF"/>
          <w:sz w:val="20"/>
          <w:szCs w:val="20"/>
          <w:lang w:val="sk-SK"/>
        </w:rPr>
      </w:pPr>
      <w:r w:rsidRPr="00CF34F5">
        <w:rPr>
          <w:rFonts w:asciiTheme="minorHAnsi" w:hAnsiTheme="minorHAnsi" w:cstheme="minorHAnsi"/>
          <w:b/>
          <w:caps/>
          <w:color w:val="538135" w:themeColor="accent6" w:themeShade="BF"/>
          <w:sz w:val="20"/>
          <w:szCs w:val="20"/>
          <w:lang w:val="sk-SK"/>
        </w:rPr>
        <w:t xml:space="preserve">trvanie zákazky alebo Lehota plnenia predmetu zmluvy: </w:t>
      </w:r>
    </w:p>
    <w:p w14:paraId="1D415DD1" w14:textId="2A7105D7" w:rsidR="00F61402" w:rsidRPr="00CF34F5" w:rsidRDefault="00F61402" w:rsidP="00F61402">
      <w:pPr>
        <w:pStyle w:val="Zkladntext"/>
        <w:spacing w:before="60" w:after="60" w:line="240" w:lineRule="auto"/>
        <w:ind w:left="360"/>
        <w:rPr>
          <w:rFonts w:asciiTheme="minorHAnsi" w:hAnsiTheme="minorHAnsi" w:cstheme="minorHAnsi"/>
          <w:sz w:val="20"/>
          <w:szCs w:val="20"/>
          <w:lang w:val="sk-SK"/>
        </w:rPr>
      </w:pPr>
      <w:r w:rsidRPr="00CF34F5">
        <w:rPr>
          <w:rFonts w:asciiTheme="minorHAnsi" w:hAnsiTheme="minorHAnsi" w:cstheme="minorHAnsi"/>
          <w:sz w:val="20"/>
          <w:szCs w:val="20"/>
          <w:lang w:val="sk-SK"/>
        </w:rPr>
        <w:t xml:space="preserve">Verejný obstarávateľ uzatvorí s úspešným uchádzačom </w:t>
      </w:r>
      <w:r w:rsidR="00B36228" w:rsidRPr="00CF34F5">
        <w:rPr>
          <w:rFonts w:asciiTheme="minorHAnsi" w:hAnsiTheme="minorHAnsi" w:cstheme="minorHAnsi"/>
          <w:sz w:val="20"/>
          <w:szCs w:val="20"/>
          <w:lang w:val="sk-SK"/>
        </w:rPr>
        <w:t>Zmluvu o dielo</w:t>
      </w:r>
      <w:r w:rsidR="007E7C2B" w:rsidRPr="00CF34F5">
        <w:rPr>
          <w:rFonts w:asciiTheme="minorHAnsi" w:hAnsiTheme="minorHAnsi" w:cstheme="minorHAnsi"/>
          <w:sz w:val="20"/>
          <w:szCs w:val="20"/>
          <w:lang w:val="sk-SK"/>
        </w:rPr>
        <w:t xml:space="preserve"> </w:t>
      </w:r>
      <w:r w:rsidR="00571116">
        <w:rPr>
          <w:rFonts w:asciiTheme="minorHAnsi" w:hAnsiTheme="minorHAnsi" w:cstheme="minorHAnsi"/>
          <w:sz w:val="20"/>
          <w:szCs w:val="20"/>
          <w:lang w:val="sk-SK"/>
        </w:rPr>
        <w:t xml:space="preserve">/ objednávku </w:t>
      </w:r>
      <w:r w:rsidR="00E91EAF" w:rsidRPr="00CF34F5">
        <w:rPr>
          <w:rFonts w:asciiTheme="minorHAnsi" w:hAnsiTheme="minorHAnsi" w:cstheme="minorHAnsi"/>
          <w:sz w:val="20"/>
          <w:szCs w:val="20"/>
          <w:lang w:val="sk-SK"/>
        </w:rPr>
        <w:t xml:space="preserve">s lehotou plnenia </w:t>
      </w:r>
      <w:r w:rsidR="008F450A" w:rsidRPr="00CF34F5">
        <w:rPr>
          <w:rFonts w:asciiTheme="minorHAnsi" w:hAnsiTheme="minorHAnsi" w:cstheme="minorHAnsi"/>
          <w:sz w:val="20"/>
          <w:szCs w:val="20"/>
          <w:lang w:val="sk-SK"/>
        </w:rPr>
        <w:t>do</w:t>
      </w:r>
      <w:r w:rsidR="00E91EAF" w:rsidRPr="00CF34F5">
        <w:rPr>
          <w:rFonts w:asciiTheme="minorHAnsi" w:hAnsiTheme="minorHAnsi" w:cstheme="minorHAnsi"/>
          <w:sz w:val="20"/>
          <w:szCs w:val="20"/>
          <w:lang w:val="sk-SK"/>
        </w:rPr>
        <w:t xml:space="preserve"> </w:t>
      </w:r>
      <w:r w:rsidR="00510393">
        <w:rPr>
          <w:rFonts w:asciiTheme="minorHAnsi" w:hAnsiTheme="minorHAnsi" w:cstheme="minorHAnsi"/>
          <w:b/>
          <w:bCs/>
          <w:sz w:val="20"/>
          <w:szCs w:val="20"/>
          <w:lang w:val="sk-SK"/>
        </w:rPr>
        <w:t>2</w:t>
      </w:r>
      <w:r w:rsidR="00571116">
        <w:rPr>
          <w:rFonts w:asciiTheme="minorHAnsi" w:hAnsiTheme="minorHAnsi" w:cstheme="minorHAnsi"/>
          <w:b/>
          <w:bCs/>
          <w:sz w:val="20"/>
          <w:szCs w:val="20"/>
          <w:lang w:val="sk-SK"/>
        </w:rPr>
        <w:t> </w:t>
      </w:r>
      <w:r w:rsidR="00B36228" w:rsidRPr="00CF34F5">
        <w:rPr>
          <w:rFonts w:asciiTheme="minorHAnsi" w:hAnsiTheme="minorHAnsi" w:cstheme="minorHAnsi"/>
          <w:b/>
          <w:bCs/>
          <w:sz w:val="20"/>
          <w:szCs w:val="20"/>
          <w:lang w:val="sk-SK"/>
        </w:rPr>
        <w:t>mesiac</w:t>
      </w:r>
      <w:r w:rsidR="00510393">
        <w:rPr>
          <w:rFonts w:asciiTheme="minorHAnsi" w:hAnsiTheme="minorHAnsi" w:cstheme="minorHAnsi"/>
          <w:b/>
          <w:bCs/>
          <w:sz w:val="20"/>
          <w:szCs w:val="20"/>
          <w:lang w:val="sk-SK"/>
        </w:rPr>
        <w:t>ov</w:t>
      </w:r>
      <w:r w:rsidR="00B36228" w:rsidRPr="00CF34F5">
        <w:rPr>
          <w:rFonts w:asciiTheme="minorHAnsi" w:hAnsiTheme="minorHAnsi" w:cstheme="minorHAnsi"/>
          <w:b/>
          <w:bCs/>
          <w:sz w:val="20"/>
          <w:szCs w:val="20"/>
          <w:lang w:val="sk-SK"/>
        </w:rPr>
        <w:t xml:space="preserve"> od účinnosti zmluvy</w:t>
      </w:r>
      <w:r w:rsidR="00571116">
        <w:rPr>
          <w:rFonts w:asciiTheme="minorHAnsi" w:hAnsiTheme="minorHAnsi" w:cstheme="minorHAnsi"/>
          <w:b/>
          <w:bCs/>
          <w:sz w:val="20"/>
          <w:szCs w:val="20"/>
          <w:lang w:val="sk-SK"/>
        </w:rPr>
        <w:t>/od doručenia objednávky</w:t>
      </w:r>
      <w:r w:rsidRPr="00CF34F5">
        <w:rPr>
          <w:rFonts w:asciiTheme="minorHAnsi" w:hAnsiTheme="minorHAnsi" w:cstheme="minorHAnsi"/>
          <w:sz w:val="20"/>
          <w:szCs w:val="20"/>
          <w:lang w:val="sk-SK"/>
        </w:rPr>
        <w:t xml:space="preserve">. </w:t>
      </w:r>
    </w:p>
    <w:p w14:paraId="263155DE" w14:textId="77777777" w:rsidR="00510393" w:rsidRPr="00CF34F5" w:rsidRDefault="00510393" w:rsidP="00F61402">
      <w:pPr>
        <w:pStyle w:val="Zkladntext"/>
        <w:spacing w:before="60" w:after="60" w:line="240" w:lineRule="auto"/>
        <w:ind w:left="360"/>
        <w:rPr>
          <w:rFonts w:asciiTheme="minorHAnsi" w:hAnsiTheme="minorHAnsi" w:cstheme="minorHAnsi"/>
          <w:sz w:val="20"/>
          <w:szCs w:val="20"/>
          <w:lang w:val="sk-SK"/>
        </w:rPr>
      </w:pPr>
    </w:p>
    <w:p w14:paraId="23AFEA9B" w14:textId="77777777" w:rsidR="00F61402" w:rsidRPr="00CF34F5" w:rsidRDefault="00F61402" w:rsidP="008F450A">
      <w:pPr>
        <w:pStyle w:val="Zkladntext"/>
        <w:numPr>
          <w:ilvl w:val="0"/>
          <w:numId w:val="1"/>
        </w:numPr>
        <w:pBdr>
          <w:bottom w:val="single" w:sz="4" w:space="1" w:color="538135" w:themeColor="accent6" w:themeShade="BF"/>
        </w:pBdr>
        <w:spacing w:before="60" w:after="60" w:line="240" w:lineRule="auto"/>
        <w:rPr>
          <w:rFonts w:asciiTheme="minorHAnsi" w:hAnsiTheme="minorHAnsi" w:cstheme="minorHAnsi"/>
          <w:b/>
          <w:caps/>
          <w:color w:val="538135" w:themeColor="accent6" w:themeShade="BF"/>
          <w:sz w:val="20"/>
          <w:szCs w:val="20"/>
          <w:lang w:val="sk-SK"/>
        </w:rPr>
      </w:pPr>
      <w:r w:rsidRPr="00CF34F5">
        <w:rPr>
          <w:rFonts w:asciiTheme="minorHAnsi" w:hAnsiTheme="minorHAnsi" w:cstheme="minorHAnsi"/>
          <w:b/>
          <w:caps/>
          <w:color w:val="538135" w:themeColor="accent6" w:themeShade="BF"/>
          <w:sz w:val="20"/>
          <w:szCs w:val="20"/>
          <w:lang w:val="sk-SK"/>
        </w:rPr>
        <w:t>Financovanie predmetu obstarávania:</w:t>
      </w:r>
    </w:p>
    <w:p w14:paraId="782AD01A" w14:textId="4D6B9C50" w:rsidR="00245BFE" w:rsidRDefault="00F61402" w:rsidP="0098300C">
      <w:pPr>
        <w:pStyle w:val="Hlavika"/>
        <w:tabs>
          <w:tab w:val="clear" w:pos="4536"/>
          <w:tab w:val="clear" w:pos="9072"/>
          <w:tab w:val="left" w:pos="5985"/>
        </w:tabs>
        <w:spacing w:before="60" w:after="60" w:line="240" w:lineRule="auto"/>
        <w:ind w:left="360"/>
        <w:rPr>
          <w:rFonts w:cstheme="minorHAnsi"/>
        </w:rPr>
      </w:pPr>
      <w:r w:rsidRPr="00CF34F5">
        <w:rPr>
          <w:rFonts w:cstheme="minorHAnsi"/>
        </w:rPr>
        <w:t xml:space="preserve">Predmet zákazky bude financovaný </w:t>
      </w:r>
      <w:r w:rsidR="00571116">
        <w:rPr>
          <w:rFonts w:cstheme="minorHAnsi"/>
        </w:rPr>
        <w:t>z vlastných zdrojov verejného obstarávateľa.</w:t>
      </w:r>
      <w:r w:rsidRPr="00CF34F5">
        <w:rPr>
          <w:rFonts w:cstheme="minorHAnsi"/>
        </w:rPr>
        <w:t xml:space="preserve">  </w:t>
      </w:r>
    </w:p>
    <w:p w14:paraId="14EA9048" w14:textId="05ADDECB" w:rsidR="00245BFE" w:rsidRDefault="00245BFE" w:rsidP="00F61402">
      <w:pPr>
        <w:pStyle w:val="Hlavika"/>
        <w:tabs>
          <w:tab w:val="clear" w:pos="4536"/>
          <w:tab w:val="clear" w:pos="9072"/>
          <w:tab w:val="left" w:pos="5985"/>
        </w:tabs>
        <w:spacing w:before="60" w:after="60" w:line="240" w:lineRule="auto"/>
        <w:ind w:left="360"/>
        <w:rPr>
          <w:rFonts w:cstheme="minorHAnsi"/>
        </w:rPr>
      </w:pPr>
    </w:p>
    <w:p w14:paraId="1E4E7C82" w14:textId="77777777" w:rsidR="00F61402" w:rsidRPr="00CF34F5" w:rsidRDefault="00F61402" w:rsidP="008F450A">
      <w:pPr>
        <w:pStyle w:val="Zkladntext"/>
        <w:numPr>
          <w:ilvl w:val="0"/>
          <w:numId w:val="1"/>
        </w:numPr>
        <w:pBdr>
          <w:bottom w:val="single" w:sz="4" w:space="1" w:color="538135" w:themeColor="accent6" w:themeShade="BF"/>
        </w:pBdr>
        <w:spacing w:before="60" w:after="60" w:line="240" w:lineRule="auto"/>
        <w:rPr>
          <w:rFonts w:asciiTheme="minorHAnsi" w:hAnsiTheme="minorHAnsi" w:cstheme="minorHAnsi"/>
          <w:b/>
          <w:caps/>
          <w:color w:val="538135" w:themeColor="accent6" w:themeShade="BF"/>
          <w:sz w:val="20"/>
          <w:szCs w:val="20"/>
          <w:lang w:val="sk-SK"/>
        </w:rPr>
      </w:pPr>
      <w:r w:rsidRPr="00CF34F5">
        <w:rPr>
          <w:rFonts w:asciiTheme="minorHAnsi" w:hAnsiTheme="minorHAnsi" w:cstheme="minorHAnsi"/>
          <w:b/>
          <w:caps/>
          <w:color w:val="538135" w:themeColor="accent6" w:themeShade="BF"/>
          <w:sz w:val="20"/>
          <w:szCs w:val="20"/>
          <w:lang w:val="sk-SK"/>
        </w:rPr>
        <w:t>Podmienky účasti:</w:t>
      </w:r>
    </w:p>
    <w:p w14:paraId="5DF58D76" w14:textId="6AB8E7AE" w:rsidR="00571C38" w:rsidRPr="00CF34F5" w:rsidRDefault="00571C38" w:rsidP="00B36228">
      <w:pPr>
        <w:spacing w:before="60" w:after="60"/>
        <w:ind w:left="36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CF34F5">
        <w:rPr>
          <w:rFonts w:asciiTheme="minorHAnsi" w:eastAsiaTheme="minorHAnsi" w:hAnsiTheme="minorHAnsi" w:cstheme="minorHAnsi"/>
          <w:sz w:val="20"/>
          <w:szCs w:val="20"/>
        </w:rPr>
        <w:t xml:space="preserve">Uchádzač musí spĺňať podmienky účasti týkajúce sa </w:t>
      </w:r>
      <w:r w:rsidRPr="00CF34F5">
        <w:rPr>
          <w:rFonts w:asciiTheme="minorHAnsi" w:eastAsiaTheme="minorHAnsi" w:hAnsiTheme="minorHAnsi" w:cstheme="minorHAnsi"/>
          <w:b/>
          <w:bCs/>
          <w:sz w:val="20"/>
          <w:szCs w:val="20"/>
        </w:rPr>
        <w:t>osobného postavenia podľa § 32 ods. 1 písm. e)</w:t>
      </w:r>
      <w:r w:rsidRPr="00CF34F5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  <w:r w:rsidRPr="00CF34F5">
        <w:rPr>
          <w:rFonts w:asciiTheme="minorHAnsi" w:eastAsiaTheme="minorHAnsi" w:hAnsiTheme="minorHAnsi" w:cstheme="minorHAnsi"/>
          <w:b/>
          <w:bCs/>
          <w:sz w:val="20"/>
          <w:szCs w:val="20"/>
        </w:rPr>
        <w:t xml:space="preserve">zákona o verejnom obstarávaní </w:t>
      </w:r>
      <w:r w:rsidRPr="00CF34F5">
        <w:rPr>
          <w:rFonts w:asciiTheme="minorHAnsi" w:eastAsiaTheme="minorHAnsi" w:hAnsiTheme="minorHAnsi" w:cstheme="minorHAnsi"/>
          <w:sz w:val="20"/>
          <w:szCs w:val="20"/>
        </w:rPr>
        <w:t xml:space="preserve">a to pre </w:t>
      </w:r>
      <w:r w:rsidR="002577E4" w:rsidRPr="00CF34F5">
        <w:rPr>
          <w:rFonts w:asciiTheme="minorHAnsi" w:eastAsiaTheme="minorHAnsi" w:hAnsiTheme="minorHAnsi" w:cstheme="minorHAnsi"/>
          <w:sz w:val="20"/>
          <w:szCs w:val="20"/>
        </w:rPr>
        <w:t>dodanie tovarov tvoriacich predmet zákazky</w:t>
      </w:r>
      <w:r w:rsidRPr="00CF34F5">
        <w:rPr>
          <w:rFonts w:asciiTheme="minorHAnsi" w:eastAsiaTheme="minorHAnsi" w:hAnsiTheme="minorHAnsi" w:cstheme="minorHAnsi"/>
          <w:sz w:val="20"/>
          <w:szCs w:val="20"/>
        </w:rPr>
        <w:t>. Jej splnenie preukazuje uchádzač jedným zo spôsobov, a to nasledovne:</w:t>
      </w:r>
    </w:p>
    <w:p w14:paraId="3040BE8F" w14:textId="77777777" w:rsidR="00571C38" w:rsidRPr="00CF34F5" w:rsidRDefault="00571C38" w:rsidP="00571C38">
      <w:pPr>
        <w:pStyle w:val="Odsekzoznamu"/>
        <w:numPr>
          <w:ilvl w:val="0"/>
          <w:numId w:val="2"/>
        </w:numPr>
        <w:spacing w:before="60" w:after="60" w:line="240" w:lineRule="auto"/>
        <w:ind w:left="720"/>
        <w:rPr>
          <w:rFonts w:eastAsiaTheme="minorHAnsi" w:cstheme="minorHAnsi"/>
        </w:rPr>
      </w:pPr>
      <w:r w:rsidRPr="00CF34F5">
        <w:rPr>
          <w:rFonts w:eastAsiaTheme="minorHAnsi" w:cstheme="minorHAnsi"/>
        </w:rPr>
        <w:t>predložením dokladov podľa § 32 ods. 2 písm. e) zákona o verejnom obstarávaní - doklad o oprávnení poskytovať službu, ktorá zodpovedá predmetu zákazky</w:t>
      </w:r>
    </w:p>
    <w:p w14:paraId="3EDB53DC" w14:textId="6EF044D2" w:rsidR="00571C38" w:rsidRPr="00CF34F5" w:rsidRDefault="00571C38" w:rsidP="00571C38">
      <w:pPr>
        <w:pStyle w:val="Odsekzoznamu"/>
        <w:numPr>
          <w:ilvl w:val="0"/>
          <w:numId w:val="2"/>
        </w:numPr>
        <w:spacing w:before="60" w:after="60" w:line="240" w:lineRule="auto"/>
        <w:ind w:left="720"/>
        <w:rPr>
          <w:rFonts w:eastAsiaTheme="minorHAnsi" w:cstheme="minorHAnsi"/>
        </w:rPr>
      </w:pPr>
      <w:r w:rsidRPr="00CF34F5">
        <w:rPr>
          <w:rFonts w:eastAsiaTheme="minorHAnsi" w:cstheme="minorHAnsi"/>
        </w:rPr>
        <w:t xml:space="preserve">zápisom do zoznamu hospodárskych subjektov, ktorý je vedený podľa § 152 zákona o verejnom obstarávaní, a z ktorého bude zrejmé, že uchádzač je oprávnený </w:t>
      </w:r>
      <w:r w:rsidR="002577E4" w:rsidRPr="00CF34F5">
        <w:rPr>
          <w:rFonts w:eastAsiaTheme="minorHAnsi" w:cstheme="minorHAnsi"/>
        </w:rPr>
        <w:t>dodávať tovar tvoriaci</w:t>
      </w:r>
      <w:r w:rsidRPr="00CF34F5">
        <w:rPr>
          <w:rFonts w:eastAsiaTheme="minorHAnsi" w:cstheme="minorHAnsi"/>
        </w:rPr>
        <w:t xml:space="preserve"> predmetu zákazky. </w:t>
      </w:r>
    </w:p>
    <w:p w14:paraId="128D121F" w14:textId="77777777" w:rsidR="00454E29" w:rsidRPr="00CF34F5" w:rsidRDefault="00454E29" w:rsidP="00454E29">
      <w:pPr>
        <w:pStyle w:val="Odsekzoznamu"/>
        <w:spacing w:before="60" w:after="60" w:line="240" w:lineRule="auto"/>
        <w:rPr>
          <w:rFonts w:eastAsiaTheme="minorHAnsi" w:cstheme="minorHAnsi"/>
        </w:rPr>
      </w:pPr>
    </w:p>
    <w:p w14:paraId="7870439E" w14:textId="79C714C6" w:rsidR="00571C38" w:rsidRPr="00CF34F5" w:rsidRDefault="00571C38" w:rsidP="00C46CB6">
      <w:pPr>
        <w:spacing w:before="60" w:after="60"/>
        <w:ind w:left="36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CF34F5">
        <w:rPr>
          <w:rFonts w:asciiTheme="minorHAnsi" w:eastAsiaTheme="minorHAnsi" w:hAnsiTheme="minorHAnsi" w:cstheme="minorHAnsi"/>
          <w:sz w:val="20"/>
          <w:szCs w:val="20"/>
        </w:rPr>
        <w:t xml:space="preserve">Uchádzač musí spĺňať podmienky účasti týkajúce sa </w:t>
      </w:r>
      <w:r w:rsidRPr="00CF34F5">
        <w:rPr>
          <w:rFonts w:asciiTheme="minorHAnsi" w:eastAsiaTheme="minorHAnsi" w:hAnsiTheme="minorHAnsi" w:cstheme="minorHAnsi"/>
          <w:b/>
          <w:bCs/>
          <w:sz w:val="20"/>
          <w:szCs w:val="20"/>
        </w:rPr>
        <w:t>osobného postavenia podľa § 32 ods. 1 písm. f)</w:t>
      </w:r>
      <w:r w:rsidR="00C46CB6" w:rsidRPr="00CF34F5">
        <w:rPr>
          <w:rFonts w:asciiTheme="minorHAnsi" w:eastAsiaTheme="minorHAnsi" w:hAnsiTheme="minorHAnsi" w:cstheme="minorHAnsi"/>
          <w:b/>
          <w:bCs/>
          <w:sz w:val="20"/>
          <w:szCs w:val="20"/>
        </w:rPr>
        <w:t xml:space="preserve"> z</w:t>
      </w:r>
      <w:r w:rsidRPr="00CF34F5">
        <w:rPr>
          <w:rFonts w:asciiTheme="minorHAnsi" w:eastAsiaTheme="minorHAnsi" w:hAnsiTheme="minorHAnsi" w:cstheme="minorHAnsi"/>
          <w:b/>
          <w:bCs/>
          <w:sz w:val="20"/>
          <w:szCs w:val="20"/>
        </w:rPr>
        <w:t>ákona o verejnom obstarávaní</w:t>
      </w:r>
      <w:r w:rsidRPr="00CF34F5">
        <w:rPr>
          <w:rFonts w:asciiTheme="minorHAnsi" w:eastAsiaTheme="minorHAnsi" w:hAnsiTheme="minorHAnsi" w:cstheme="minorHAnsi"/>
          <w:sz w:val="20"/>
          <w:szCs w:val="20"/>
        </w:rPr>
        <w:t>. Jej splnenie preukazuje uchádzač čestným vyhlásením, ktoré je súčasťou Prílohy č.</w:t>
      </w:r>
      <w:r w:rsidR="00CF34F5" w:rsidRPr="00CF34F5">
        <w:rPr>
          <w:rFonts w:asciiTheme="minorHAnsi" w:eastAsiaTheme="minorHAnsi" w:hAnsiTheme="minorHAnsi" w:cstheme="minorHAnsi"/>
          <w:sz w:val="20"/>
          <w:szCs w:val="20"/>
        </w:rPr>
        <w:t> 3</w:t>
      </w:r>
      <w:r w:rsidR="008F450A" w:rsidRPr="00CF34F5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  <w:r w:rsidRPr="00CF34F5">
        <w:rPr>
          <w:rFonts w:asciiTheme="minorHAnsi" w:eastAsiaTheme="minorHAnsi" w:hAnsiTheme="minorHAnsi" w:cstheme="minorHAnsi"/>
          <w:sz w:val="20"/>
          <w:szCs w:val="20"/>
        </w:rPr>
        <w:t>tejto Výzvy na predkladanie ponúk.</w:t>
      </w:r>
    </w:p>
    <w:p w14:paraId="6E087403" w14:textId="77777777" w:rsidR="00F61402" w:rsidRPr="00CF34F5" w:rsidRDefault="00F61402" w:rsidP="00F61402">
      <w:pPr>
        <w:spacing w:before="60" w:after="60"/>
        <w:ind w:left="360"/>
        <w:rPr>
          <w:rFonts w:asciiTheme="minorHAnsi" w:eastAsiaTheme="minorHAnsi" w:hAnsiTheme="minorHAnsi" w:cstheme="minorHAnsi"/>
          <w:sz w:val="20"/>
          <w:szCs w:val="20"/>
        </w:rPr>
      </w:pPr>
    </w:p>
    <w:p w14:paraId="55578B4D" w14:textId="77777777" w:rsidR="00F61402" w:rsidRPr="00CF34F5" w:rsidRDefault="00F61402" w:rsidP="008F450A">
      <w:pPr>
        <w:pStyle w:val="Zkladntext"/>
        <w:numPr>
          <w:ilvl w:val="0"/>
          <w:numId w:val="1"/>
        </w:numPr>
        <w:pBdr>
          <w:bottom w:val="single" w:sz="4" w:space="1" w:color="538135" w:themeColor="accent6" w:themeShade="BF"/>
        </w:pBdr>
        <w:spacing w:before="60" w:after="60" w:line="240" w:lineRule="auto"/>
        <w:rPr>
          <w:rFonts w:asciiTheme="minorHAnsi" w:hAnsiTheme="minorHAnsi" w:cstheme="minorHAnsi"/>
          <w:b/>
          <w:caps/>
          <w:color w:val="538135" w:themeColor="accent6" w:themeShade="BF"/>
          <w:sz w:val="20"/>
          <w:szCs w:val="20"/>
          <w:lang w:val="sk-SK"/>
        </w:rPr>
      </w:pPr>
      <w:r w:rsidRPr="00CF34F5">
        <w:rPr>
          <w:rFonts w:asciiTheme="minorHAnsi" w:hAnsiTheme="minorHAnsi" w:cstheme="minorHAnsi"/>
          <w:b/>
          <w:caps/>
          <w:color w:val="538135" w:themeColor="accent6" w:themeShade="BF"/>
          <w:sz w:val="20"/>
          <w:szCs w:val="20"/>
          <w:lang w:val="sk-SK"/>
        </w:rPr>
        <w:t>Obsah ponuky:</w:t>
      </w:r>
    </w:p>
    <w:p w14:paraId="1A87FEB0" w14:textId="77777777" w:rsidR="00F61402" w:rsidRPr="00CF34F5" w:rsidRDefault="00F61402" w:rsidP="00F61402">
      <w:pPr>
        <w:pStyle w:val="Odsekzoznamu"/>
        <w:numPr>
          <w:ilvl w:val="0"/>
          <w:numId w:val="3"/>
        </w:numPr>
        <w:spacing w:before="60" w:after="60" w:line="240" w:lineRule="auto"/>
        <w:rPr>
          <w:rFonts w:cstheme="minorHAnsi"/>
        </w:rPr>
      </w:pPr>
      <w:r w:rsidRPr="00CF34F5">
        <w:rPr>
          <w:rFonts w:cstheme="minorHAnsi"/>
          <w:b/>
          <w:bCs/>
        </w:rPr>
        <w:t>Dokladovanie podmienky účasti</w:t>
      </w:r>
      <w:r w:rsidRPr="00CF34F5">
        <w:rPr>
          <w:rFonts w:cstheme="minorHAnsi"/>
        </w:rPr>
        <w:t xml:space="preserve"> v rozsahu bodu 9 výzvy</w:t>
      </w:r>
    </w:p>
    <w:p w14:paraId="6E42671F" w14:textId="528BF5C1" w:rsidR="00F61402" w:rsidRPr="00CF34F5" w:rsidRDefault="009110CA" w:rsidP="00F61402">
      <w:pPr>
        <w:pStyle w:val="Odsekzoznamu"/>
        <w:numPr>
          <w:ilvl w:val="0"/>
          <w:numId w:val="3"/>
        </w:numPr>
        <w:spacing w:before="60" w:after="60" w:line="240" w:lineRule="auto"/>
        <w:rPr>
          <w:rFonts w:cstheme="minorHAnsi"/>
        </w:rPr>
      </w:pPr>
      <w:r w:rsidRPr="00CF34F5">
        <w:rPr>
          <w:rFonts w:cstheme="minorHAnsi"/>
          <w:b/>
          <w:bCs/>
        </w:rPr>
        <w:t>Spôsob určenia ponukovej ceny</w:t>
      </w:r>
      <w:r w:rsidR="00F61402" w:rsidRPr="00CF34F5">
        <w:rPr>
          <w:rFonts w:cstheme="minorHAnsi"/>
        </w:rPr>
        <w:t xml:space="preserve"> – cena v štruktúre podľa </w:t>
      </w:r>
      <w:r w:rsidR="00571C38" w:rsidRPr="00CF34F5">
        <w:rPr>
          <w:rFonts w:cstheme="minorHAnsi"/>
        </w:rPr>
        <w:t xml:space="preserve">Prílohy č. </w:t>
      </w:r>
      <w:r w:rsidR="00CF34F5" w:rsidRPr="00CF34F5">
        <w:rPr>
          <w:rFonts w:cstheme="minorHAnsi"/>
        </w:rPr>
        <w:t>2</w:t>
      </w:r>
      <w:r w:rsidR="00571C38" w:rsidRPr="00CF34F5">
        <w:rPr>
          <w:rFonts w:cstheme="minorHAnsi"/>
        </w:rPr>
        <w:t xml:space="preserve"> tejto výzvy na predkladanie ponúk</w:t>
      </w:r>
    </w:p>
    <w:p w14:paraId="047B1184" w14:textId="77777777" w:rsidR="00F61402" w:rsidRPr="00CF34F5" w:rsidRDefault="00F61402" w:rsidP="00F61402">
      <w:pPr>
        <w:spacing w:before="60" w:after="60"/>
        <w:rPr>
          <w:rFonts w:asciiTheme="minorHAnsi" w:hAnsiTheme="minorHAnsi" w:cstheme="minorHAnsi"/>
          <w:sz w:val="20"/>
          <w:szCs w:val="20"/>
        </w:rPr>
      </w:pPr>
    </w:p>
    <w:p w14:paraId="005BB52C" w14:textId="77777777" w:rsidR="00F61402" w:rsidRPr="00CF34F5" w:rsidRDefault="00F61402" w:rsidP="008F450A">
      <w:pPr>
        <w:pStyle w:val="Zkladntext"/>
        <w:numPr>
          <w:ilvl w:val="0"/>
          <w:numId w:val="1"/>
        </w:numPr>
        <w:pBdr>
          <w:bottom w:val="single" w:sz="4" w:space="1" w:color="538135" w:themeColor="accent6" w:themeShade="BF"/>
        </w:pBdr>
        <w:spacing w:before="60" w:after="60" w:line="240" w:lineRule="auto"/>
        <w:rPr>
          <w:rFonts w:asciiTheme="minorHAnsi" w:hAnsiTheme="minorHAnsi" w:cstheme="minorHAnsi"/>
          <w:b/>
          <w:caps/>
          <w:color w:val="538135" w:themeColor="accent6" w:themeShade="BF"/>
          <w:sz w:val="20"/>
          <w:szCs w:val="20"/>
          <w:lang w:val="sk-SK"/>
        </w:rPr>
      </w:pPr>
      <w:r w:rsidRPr="00CF34F5">
        <w:rPr>
          <w:rFonts w:asciiTheme="minorHAnsi" w:hAnsiTheme="minorHAnsi" w:cstheme="minorHAnsi"/>
          <w:b/>
          <w:caps/>
          <w:color w:val="538135" w:themeColor="accent6" w:themeShade="BF"/>
          <w:sz w:val="20"/>
          <w:szCs w:val="20"/>
          <w:lang w:val="sk-SK"/>
        </w:rPr>
        <w:t>Kritérium hodnotenia:</w:t>
      </w:r>
    </w:p>
    <w:p w14:paraId="53F952A8" w14:textId="42EFE64E" w:rsidR="00F61402" w:rsidRPr="00CF34F5" w:rsidRDefault="00F61402" w:rsidP="00F61402">
      <w:pPr>
        <w:tabs>
          <w:tab w:val="left" w:pos="426"/>
        </w:tabs>
        <w:spacing w:before="60" w:after="60"/>
        <w:ind w:left="786" w:hanging="426"/>
        <w:rPr>
          <w:rFonts w:asciiTheme="minorHAnsi" w:hAnsiTheme="minorHAnsi" w:cstheme="minorHAnsi"/>
          <w:sz w:val="20"/>
          <w:szCs w:val="20"/>
        </w:rPr>
      </w:pPr>
      <w:r w:rsidRPr="00CF34F5">
        <w:rPr>
          <w:rFonts w:asciiTheme="minorHAnsi" w:hAnsiTheme="minorHAnsi" w:cstheme="minorHAnsi"/>
          <w:sz w:val="20"/>
          <w:szCs w:val="20"/>
        </w:rPr>
        <w:t xml:space="preserve">Kritérium 1: </w:t>
      </w:r>
      <w:r w:rsidRPr="00CF34F5">
        <w:rPr>
          <w:rFonts w:asciiTheme="minorHAnsi" w:hAnsiTheme="minorHAnsi" w:cstheme="minorHAnsi"/>
          <w:sz w:val="20"/>
          <w:szCs w:val="20"/>
        </w:rPr>
        <w:tab/>
      </w:r>
      <w:r w:rsidRPr="00CF34F5">
        <w:rPr>
          <w:rFonts w:asciiTheme="minorHAnsi" w:hAnsiTheme="minorHAnsi" w:cstheme="minorHAnsi"/>
          <w:b/>
          <w:bCs/>
          <w:sz w:val="20"/>
          <w:szCs w:val="20"/>
        </w:rPr>
        <w:t xml:space="preserve">Najnižšia cena </w:t>
      </w:r>
      <w:r w:rsidR="002577E4" w:rsidRPr="00CF34F5">
        <w:rPr>
          <w:rFonts w:asciiTheme="minorHAnsi" w:hAnsiTheme="minorHAnsi" w:cstheme="minorHAnsi"/>
          <w:b/>
          <w:bCs/>
          <w:sz w:val="20"/>
          <w:szCs w:val="20"/>
        </w:rPr>
        <w:t>predmet</w:t>
      </w:r>
      <w:r w:rsidR="00571C38" w:rsidRPr="00CF34F5">
        <w:rPr>
          <w:rFonts w:asciiTheme="minorHAnsi" w:hAnsiTheme="minorHAnsi" w:cstheme="minorHAnsi"/>
          <w:b/>
          <w:bCs/>
          <w:sz w:val="20"/>
          <w:szCs w:val="20"/>
        </w:rPr>
        <w:t xml:space="preserve"> zákazky</w:t>
      </w:r>
      <w:r w:rsidRPr="00CF34F5">
        <w:rPr>
          <w:rFonts w:asciiTheme="minorHAnsi" w:hAnsiTheme="minorHAnsi" w:cstheme="minorHAnsi"/>
          <w:sz w:val="20"/>
          <w:szCs w:val="20"/>
        </w:rPr>
        <w:t xml:space="preserve"> </w:t>
      </w:r>
      <w:r w:rsidR="00CF2523" w:rsidRPr="00CF34F5">
        <w:rPr>
          <w:rFonts w:asciiTheme="minorHAnsi" w:hAnsiTheme="minorHAnsi" w:cstheme="minorHAnsi"/>
          <w:sz w:val="20"/>
          <w:szCs w:val="20"/>
        </w:rPr>
        <w:t xml:space="preserve"> </w:t>
      </w:r>
      <w:r w:rsidRPr="00CF34F5">
        <w:rPr>
          <w:rFonts w:asciiTheme="minorHAnsi" w:hAnsiTheme="minorHAnsi" w:cstheme="minorHAnsi"/>
          <w:sz w:val="20"/>
          <w:szCs w:val="20"/>
        </w:rPr>
        <w:t xml:space="preserve">vyjadrená v EUR </w:t>
      </w:r>
      <w:r w:rsidR="00571C38" w:rsidRPr="00CF34F5">
        <w:rPr>
          <w:rFonts w:asciiTheme="minorHAnsi" w:hAnsiTheme="minorHAnsi" w:cstheme="minorHAnsi"/>
          <w:sz w:val="20"/>
          <w:szCs w:val="20"/>
        </w:rPr>
        <w:t>s</w:t>
      </w:r>
      <w:r w:rsidRPr="00CF34F5">
        <w:rPr>
          <w:rFonts w:asciiTheme="minorHAnsi" w:hAnsiTheme="minorHAnsi" w:cstheme="minorHAnsi"/>
          <w:sz w:val="20"/>
          <w:szCs w:val="20"/>
        </w:rPr>
        <w:t> DPH</w:t>
      </w:r>
    </w:p>
    <w:p w14:paraId="1EE4C69C" w14:textId="77777777" w:rsidR="00F61402" w:rsidRPr="00CF34F5" w:rsidRDefault="00F61402" w:rsidP="00F61402">
      <w:pPr>
        <w:tabs>
          <w:tab w:val="left" w:pos="426"/>
        </w:tabs>
        <w:spacing w:before="60" w:after="60"/>
        <w:ind w:left="786" w:hanging="426"/>
        <w:rPr>
          <w:rFonts w:asciiTheme="minorHAnsi" w:hAnsiTheme="minorHAnsi" w:cstheme="minorHAnsi"/>
          <w:sz w:val="20"/>
          <w:szCs w:val="20"/>
        </w:rPr>
      </w:pPr>
      <w:r w:rsidRPr="00CF34F5">
        <w:rPr>
          <w:rFonts w:asciiTheme="minorHAnsi" w:hAnsiTheme="minorHAnsi" w:cstheme="minorHAnsi"/>
          <w:sz w:val="20"/>
          <w:szCs w:val="20"/>
        </w:rPr>
        <w:tab/>
      </w:r>
      <w:r w:rsidRPr="00CF34F5">
        <w:rPr>
          <w:rFonts w:asciiTheme="minorHAnsi" w:hAnsiTheme="minorHAnsi" w:cstheme="minorHAnsi"/>
          <w:sz w:val="20"/>
          <w:szCs w:val="20"/>
        </w:rPr>
        <w:tab/>
      </w:r>
      <w:r w:rsidRPr="00CF34F5">
        <w:rPr>
          <w:rFonts w:asciiTheme="minorHAnsi" w:hAnsiTheme="minorHAnsi" w:cstheme="minorHAnsi"/>
          <w:sz w:val="20"/>
          <w:szCs w:val="20"/>
        </w:rPr>
        <w:tab/>
        <w:t>váha kritériá: 100 %</w:t>
      </w:r>
    </w:p>
    <w:p w14:paraId="49A3FE67" w14:textId="77777777" w:rsidR="00F61402" w:rsidRPr="00CF34F5" w:rsidRDefault="00F61402" w:rsidP="00F61402">
      <w:pPr>
        <w:pStyle w:val="Odsekzoznamu"/>
        <w:spacing w:before="60" w:after="60" w:line="240" w:lineRule="auto"/>
        <w:rPr>
          <w:rFonts w:cstheme="minorHAnsi"/>
        </w:rPr>
      </w:pPr>
    </w:p>
    <w:p w14:paraId="336383F2" w14:textId="77777777" w:rsidR="00F61402" w:rsidRPr="00CF34F5" w:rsidRDefault="00F61402" w:rsidP="008F450A">
      <w:pPr>
        <w:pStyle w:val="Zkladntext"/>
        <w:numPr>
          <w:ilvl w:val="0"/>
          <w:numId w:val="1"/>
        </w:numPr>
        <w:pBdr>
          <w:bottom w:val="single" w:sz="4" w:space="1" w:color="538135" w:themeColor="accent6" w:themeShade="BF"/>
        </w:pBdr>
        <w:spacing w:before="60" w:after="60" w:line="240" w:lineRule="auto"/>
        <w:rPr>
          <w:rFonts w:asciiTheme="minorHAnsi" w:hAnsiTheme="minorHAnsi" w:cstheme="minorHAnsi"/>
          <w:b/>
          <w:caps/>
          <w:color w:val="538135" w:themeColor="accent6" w:themeShade="BF"/>
          <w:sz w:val="20"/>
          <w:szCs w:val="20"/>
          <w:lang w:val="sk-SK"/>
        </w:rPr>
      </w:pPr>
      <w:r w:rsidRPr="00CF34F5">
        <w:rPr>
          <w:rFonts w:asciiTheme="minorHAnsi" w:hAnsiTheme="minorHAnsi" w:cstheme="minorHAnsi"/>
          <w:b/>
          <w:caps/>
          <w:color w:val="538135" w:themeColor="accent6" w:themeShade="BF"/>
          <w:sz w:val="20"/>
          <w:szCs w:val="20"/>
          <w:lang w:val="sk-SK"/>
        </w:rPr>
        <w:t>Lehoty a miesto a spôsob predkladania ponúk:</w:t>
      </w:r>
    </w:p>
    <w:p w14:paraId="0BC99C2E" w14:textId="285AA429" w:rsidR="00F61402" w:rsidRPr="00CF34F5" w:rsidRDefault="00F61402" w:rsidP="00F61402">
      <w:pPr>
        <w:pStyle w:val="Hlavika"/>
        <w:tabs>
          <w:tab w:val="clear" w:pos="4536"/>
          <w:tab w:val="clear" w:pos="9072"/>
        </w:tabs>
        <w:spacing w:before="60" w:after="60" w:line="240" w:lineRule="auto"/>
        <w:ind w:left="360"/>
        <w:outlineLvl w:val="0"/>
        <w:rPr>
          <w:rFonts w:cstheme="minorHAnsi"/>
          <w:b/>
        </w:rPr>
      </w:pPr>
      <w:r w:rsidRPr="00CF34F5">
        <w:rPr>
          <w:rFonts w:cstheme="minorHAnsi"/>
        </w:rPr>
        <w:t>Predloženie cenovej ponuky:</w:t>
      </w:r>
      <w:r w:rsidRPr="00CF34F5">
        <w:rPr>
          <w:rFonts w:cstheme="minorHAnsi"/>
        </w:rPr>
        <w:tab/>
      </w:r>
      <w:r w:rsidRPr="00CF34F5">
        <w:rPr>
          <w:rFonts w:cstheme="minorHAnsi"/>
          <w:color w:val="FF0000"/>
        </w:rPr>
        <w:tab/>
      </w:r>
      <w:r w:rsidRPr="00CF34F5">
        <w:rPr>
          <w:rFonts w:cstheme="minorHAnsi"/>
          <w:b/>
        </w:rPr>
        <w:t xml:space="preserve">do </w:t>
      </w:r>
      <w:r w:rsidR="00510393">
        <w:rPr>
          <w:rFonts w:cstheme="minorHAnsi"/>
          <w:b/>
        </w:rPr>
        <w:t>08</w:t>
      </w:r>
      <w:r w:rsidR="00571116">
        <w:rPr>
          <w:rFonts w:cstheme="minorHAnsi"/>
          <w:b/>
        </w:rPr>
        <w:t>.0</w:t>
      </w:r>
      <w:r w:rsidR="00510393">
        <w:rPr>
          <w:rFonts w:cstheme="minorHAnsi"/>
          <w:b/>
        </w:rPr>
        <w:t>3</w:t>
      </w:r>
      <w:r w:rsidRPr="00CF34F5">
        <w:rPr>
          <w:rFonts w:cstheme="minorHAnsi"/>
          <w:b/>
        </w:rPr>
        <w:t>.202</w:t>
      </w:r>
      <w:r w:rsidR="00571116">
        <w:rPr>
          <w:rFonts w:cstheme="minorHAnsi"/>
          <w:b/>
        </w:rPr>
        <w:t>2</w:t>
      </w:r>
      <w:r w:rsidRPr="00CF34F5">
        <w:rPr>
          <w:rFonts w:cstheme="minorHAnsi"/>
          <w:b/>
        </w:rPr>
        <w:t xml:space="preserve"> do 10:00 hod.</w:t>
      </w:r>
    </w:p>
    <w:p w14:paraId="50794C34" w14:textId="1937B8E5" w:rsidR="00F61402" w:rsidRPr="00CF34F5" w:rsidRDefault="00F61402" w:rsidP="00F61402">
      <w:pPr>
        <w:pStyle w:val="Hlavika"/>
        <w:tabs>
          <w:tab w:val="clear" w:pos="4536"/>
          <w:tab w:val="clear" w:pos="9072"/>
        </w:tabs>
        <w:spacing w:before="60" w:after="60" w:line="240" w:lineRule="auto"/>
        <w:ind w:left="360"/>
        <w:outlineLvl w:val="0"/>
        <w:rPr>
          <w:rFonts w:cstheme="minorHAnsi"/>
        </w:rPr>
      </w:pPr>
      <w:r w:rsidRPr="00CF34F5">
        <w:rPr>
          <w:rFonts w:cstheme="minorHAnsi"/>
        </w:rPr>
        <w:t xml:space="preserve">Ponuky musia byť zaslané e-mailom na adresu </w:t>
      </w:r>
      <w:r w:rsidRPr="00CF34F5">
        <w:rPr>
          <w:rFonts w:cstheme="minorHAnsi"/>
          <w:b/>
          <w:bCs/>
        </w:rPr>
        <w:t>chachula@eurodotacie.sk</w:t>
      </w:r>
      <w:r w:rsidRPr="00CF34F5">
        <w:rPr>
          <w:rFonts w:cstheme="minorHAnsi"/>
        </w:rPr>
        <w:t xml:space="preserve"> v u</w:t>
      </w:r>
      <w:r w:rsidR="00B21161" w:rsidRPr="00CF34F5">
        <w:rPr>
          <w:rFonts w:cstheme="minorHAnsi"/>
        </w:rPr>
        <w:t>r</w:t>
      </w:r>
      <w:r w:rsidRPr="00CF34F5">
        <w:rPr>
          <w:rFonts w:cstheme="minorHAnsi"/>
        </w:rPr>
        <w:t>čenej lehote.</w:t>
      </w:r>
    </w:p>
    <w:p w14:paraId="5B37A9FA" w14:textId="3B95AA41" w:rsidR="00571116" w:rsidRPr="00571116" w:rsidRDefault="00F61402" w:rsidP="00571116">
      <w:pPr>
        <w:pStyle w:val="Hlavika"/>
        <w:tabs>
          <w:tab w:val="clear" w:pos="4536"/>
          <w:tab w:val="clear" w:pos="9072"/>
        </w:tabs>
        <w:spacing w:before="60" w:after="60" w:line="240" w:lineRule="auto"/>
        <w:ind w:left="360"/>
        <w:outlineLvl w:val="0"/>
        <w:rPr>
          <w:rFonts w:cstheme="minorHAnsi"/>
        </w:rPr>
      </w:pPr>
      <w:r w:rsidRPr="00CF34F5">
        <w:rPr>
          <w:rFonts w:cstheme="minorHAnsi"/>
        </w:rPr>
        <w:t xml:space="preserve">V predmete správy (e-mailu), ktorou bude ponuka zaslaná bude uvedené </w:t>
      </w:r>
      <w:r w:rsidR="00571116">
        <w:rPr>
          <w:rFonts w:cstheme="minorHAnsi"/>
          <w:b/>
          <w:bCs/>
        </w:rPr>
        <w:t>"P</w:t>
      </w:r>
      <w:r w:rsidR="00571C38" w:rsidRPr="00571116">
        <w:rPr>
          <w:rFonts w:cstheme="minorHAnsi"/>
          <w:b/>
          <w:bCs/>
        </w:rPr>
        <w:t xml:space="preserve">ONUKA </w:t>
      </w:r>
      <w:r w:rsidR="001D68BB" w:rsidRPr="00571116">
        <w:rPr>
          <w:rFonts w:cstheme="minorHAnsi"/>
          <w:b/>
          <w:bCs/>
        </w:rPr>
        <w:t>–</w:t>
      </w:r>
      <w:r w:rsidR="00571C38" w:rsidRPr="00571116">
        <w:rPr>
          <w:rFonts w:cstheme="minorHAnsi"/>
          <w:b/>
          <w:bCs/>
        </w:rPr>
        <w:t xml:space="preserve"> </w:t>
      </w:r>
      <w:r w:rsidR="00510393">
        <w:rPr>
          <w:rFonts w:cstheme="minorHAnsi"/>
          <w:b/>
          <w:bCs/>
        </w:rPr>
        <w:t>Spracovanie realizačnej dokumentácie pre inštaláciu inteligentných priechodov pre chodcov na 9 lokalitách v meste Žilina</w:t>
      </w:r>
      <w:r w:rsidR="00571116">
        <w:rPr>
          <w:rFonts w:cstheme="minorHAnsi"/>
          <w:b/>
          <w:bCs/>
        </w:rPr>
        <w:t>"</w:t>
      </w:r>
    </w:p>
    <w:p w14:paraId="1E91920A" w14:textId="77777777" w:rsidR="00571116" w:rsidRDefault="00571116" w:rsidP="00F61402">
      <w:pPr>
        <w:pStyle w:val="Hlavika"/>
        <w:tabs>
          <w:tab w:val="clear" w:pos="4536"/>
          <w:tab w:val="clear" w:pos="9072"/>
        </w:tabs>
        <w:spacing w:before="60" w:after="60" w:line="240" w:lineRule="auto"/>
        <w:ind w:left="360"/>
        <w:rPr>
          <w:rFonts w:cstheme="minorHAnsi"/>
        </w:rPr>
      </w:pPr>
    </w:p>
    <w:p w14:paraId="73A0C8DC" w14:textId="0DAF7113" w:rsidR="00F61402" w:rsidRPr="00CF34F5" w:rsidRDefault="00F61402" w:rsidP="00F61402">
      <w:pPr>
        <w:pStyle w:val="Hlavika"/>
        <w:tabs>
          <w:tab w:val="clear" w:pos="4536"/>
          <w:tab w:val="clear" w:pos="9072"/>
        </w:tabs>
        <w:spacing w:before="60" w:after="60" w:line="240" w:lineRule="auto"/>
        <w:ind w:left="360"/>
        <w:rPr>
          <w:rFonts w:cstheme="minorHAnsi"/>
        </w:rPr>
      </w:pPr>
      <w:r w:rsidRPr="00CF34F5">
        <w:rPr>
          <w:rFonts w:cstheme="minorHAnsi"/>
        </w:rPr>
        <w:t xml:space="preserve">Ponuky musia byť predložené v slovenskom jazyku, alebo českom jazyku. </w:t>
      </w:r>
    </w:p>
    <w:p w14:paraId="7A46963B" w14:textId="77777777" w:rsidR="00F61402" w:rsidRPr="00CF34F5" w:rsidRDefault="00F61402" w:rsidP="00F61402">
      <w:pPr>
        <w:pStyle w:val="Odsekzoznamu"/>
        <w:spacing w:before="60" w:after="60" w:line="240" w:lineRule="auto"/>
        <w:ind w:left="1068"/>
        <w:rPr>
          <w:rFonts w:eastAsia="Times New Roman" w:cstheme="minorHAnsi"/>
          <w:lang w:eastAsia="sk-SK"/>
        </w:rPr>
      </w:pPr>
    </w:p>
    <w:p w14:paraId="00FE4E72" w14:textId="77777777" w:rsidR="00F61402" w:rsidRPr="00CF34F5" w:rsidRDefault="00F61402" w:rsidP="008F450A">
      <w:pPr>
        <w:pStyle w:val="Zkladntext"/>
        <w:numPr>
          <w:ilvl w:val="0"/>
          <w:numId w:val="1"/>
        </w:numPr>
        <w:pBdr>
          <w:bottom w:val="single" w:sz="4" w:space="1" w:color="538135" w:themeColor="accent6" w:themeShade="BF"/>
        </w:pBdr>
        <w:spacing w:before="60" w:after="60" w:line="240" w:lineRule="auto"/>
        <w:rPr>
          <w:rFonts w:asciiTheme="minorHAnsi" w:hAnsiTheme="minorHAnsi" w:cstheme="minorHAnsi"/>
          <w:b/>
          <w:caps/>
          <w:color w:val="538135" w:themeColor="accent6" w:themeShade="BF"/>
          <w:sz w:val="20"/>
          <w:szCs w:val="20"/>
          <w:lang w:val="sk-SK"/>
        </w:rPr>
      </w:pPr>
      <w:r w:rsidRPr="00CF34F5">
        <w:rPr>
          <w:rFonts w:asciiTheme="minorHAnsi" w:hAnsiTheme="minorHAnsi" w:cstheme="minorHAnsi"/>
          <w:b/>
          <w:caps/>
          <w:color w:val="538135" w:themeColor="accent6" w:themeShade="BF"/>
          <w:sz w:val="20"/>
          <w:szCs w:val="20"/>
          <w:lang w:val="sk-SK"/>
        </w:rPr>
        <w:t>Ostatné informácie:</w:t>
      </w:r>
    </w:p>
    <w:p w14:paraId="1BF74B3A" w14:textId="77777777" w:rsidR="00F61402" w:rsidRPr="00CF34F5" w:rsidRDefault="00F61402" w:rsidP="00571116">
      <w:pPr>
        <w:spacing w:before="60" w:after="60"/>
        <w:ind w:left="360"/>
        <w:jc w:val="both"/>
        <w:rPr>
          <w:rFonts w:asciiTheme="minorHAnsi" w:hAnsiTheme="minorHAnsi" w:cstheme="minorHAnsi"/>
          <w:sz w:val="20"/>
          <w:szCs w:val="20"/>
        </w:rPr>
      </w:pPr>
      <w:r w:rsidRPr="00CF34F5">
        <w:rPr>
          <w:rFonts w:asciiTheme="minorHAnsi" w:hAnsiTheme="minorHAnsi" w:cstheme="minorHAnsi"/>
          <w:sz w:val="20"/>
          <w:szCs w:val="20"/>
        </w:rPr>
        <w:t>Verejný obstarávateľ si vyhradzuje právo neprijať ponuku v prípade, ak bude neregulárna, alebo inak neprijateľná pre verejného obstarávateľa, alebo sa zmenili okolnosti, za ktorých sa táto výzva vyhlásila a nebolo možné ich vopred predpokladať. Verejný obstarávateľ si vyhradzuje právo vylúčiť uchádzača v prípade, ak zistí, že vo svojej ponuke uviedol nepravdivé údaje.</w:t>
      </w:r>
    </w:p>
    <w:p w14:paraId="790DA1AB" w14:textId="77777777" w:rsidR="00F61402" w:rsidRPr="00CF34F5" w:rsidRDefault="00F61402" w:rsidP="00571116">
      <w:pPr>
        <w:spacing w:before="60" w:after="60"/>
        <w:ind w:left="360"/>
        <w:jc w:val="both"/>
        <w:rPr>
          <w:rFonts w:asciiTheme="minorHAnsi" w:hAnsiTheme="minorHAnsi" w:cstheme="minorHAnsi"/>
          <w:sz w:val="20"/>
          <w:szCs w:val="20"/>
        </w:rPr>
      </w:pPr>
      <w:r w:rsidRPr="00CF34F5">
        <w:rPr>
          <w:rFonts w:asciiTheme="minorHAnsi" w:hAnsiTheme="minorHAnsi" w:cstheme="minorHAnsi"/>
          <w:sz w:val="20"/>
          <w:szCs w:val="20"/>
        </w:rPr>
        <w:lastRenderedPageBreak/>
        <w:t>Predložené cenové ponuky sa jednotlivým uchádzačom nevracajú, ostávajú ako súčasť dokumentácie tejto zákazky.</w:t>
      </w:r>
    </w:p>
    <w:p w14:paraId="1B0026C4" w14:textId="77777777" w:rsidR="00F61402" w:rsidRPr="00CF34F5" w:rsidRDefault="00F61402" w:rsidP="00F61402">
      <w:pPr>
        <w:spacing w:before="60" w:after="60"/>
        <w:rPr>
          <w:rFonts w:asciiTheme="minorHAnsi" w:hAnsiTheme="minorHAnsi" w:cstheme="minorHAnsi"/>
          <w:sz w:val="20"/>
          <w:szCs w:val="20"/>
        </w:rPr>
      </w:pPr>
    </w:p>
    <w:p w14:paraId="6FDBFA9A" w14:textId="404450D7" w:rsidR="00F61402" w:rsidRPr="00CF34F5" w:rsidRDefault="00F61402" w:rsidP="00F61402">
      <w:pPr>
        <w:pStyle w:val="Hlavika"/>
        <w:tabs>
          <w:tab w:val="clear" w:pos="4536"/>
          <w:tab w:val="clear" w:pos="9072"/>
        </w:tabs>
        <w:spacing w:before="60" w:after="60" w:line="240" w:lineRule="auto"/>
        <w:rPr>
          <w:rFonts w:cstheme="minorHAnsi"/>
        </w:rPr>
      </w:pPr>
      <w:r w:rsidRPr="00CF34F5">
        <w:rPr>
          <w:rFonts w:cstheme="minorHAnsi"/>
        </w:rPr>
        <w:t>V </w:t>
      </w:r>
      <w:r w:rsidR="008F450A" w:rsidRPr="00CF34F5">
        <w:rPr>
          <w:rFonts w:cstheme="minorHAnsi"/>
        </w:rPr>
        <w:t>Žiline</w:t>
      </w:r>
      <w:r w:rsidRPr="00CF34F5">
        <w:rPr>
          <w:rFonts w:cstheme="minorHAnsi"/>
        </w:rPr>
        <w:t xml:space="preserve">, dňa </w:t>
      </w:r>
      <w:r w:rsidR="00510393">
        <w:rPr>
          <w:rFonts w:cstheme="minorHAnsi"/>
        </w:rPr>
        <w:t>01.03</w:t>
      </w:r>
      <w:r w:rsidR="00571116">
        <w:rPr>
          <w:rFonts w:cstheme="minorHAnsi"/>
        </w:rPr>
        <w:t>.2022</w:t>
      </w:r>
    </w:p>
    <w:p w14:paraId="6529D822" w14:textId="77777777" w:rsidR="00F61402" w:rsidRPr="00CF34F5" w:rsidRDefault="00F61402" w:rsidP="00F61402">
      <w:pPr>
        <w:pStyle w:val="Hlavika"/>
        <w:tabs>
          <w:tab w:val="clear" w:pos="4536"/>
          <w:tab w:val="clear" w:pos="9072"/>
        </w:tabs>
        <w:spacing w:before="60" w:after="60" w:line="240" w:lineRule="auto"/>
        <w:rPr>
          <w:rFonts w:cstheme="minorHAnsi"/>
        </w:rPr>
      </w:pPr>
    </w:p>
    <w:p w14:paraId="198EF529" w14:textId="77777777" w:rsidR="00F61402" w:rsidRPr="00CF34F5" w:rsidRDefault="00F61402" w:rsidP="00F61402">
      <w:pPr>
        <w:pStyle w:val="Hlavika"/>
        <w:tabs>
          <w:tab w:val="clear" w:pos="4536"/>
          <w:tab w:val="clear" w:pos="9072"/>
        </w:tabs>
        <w:spacing w:before="60" w:after="60" w:line="240" w:lineRule="auto"/>
        <w:rPr>
          <w:rFonts w:cstheme="minorHAnsi"/>
        </w:rPr>
      </w:pPr>
    </w:p>
    <w:p w14:paraId="1C5FD46D" w14:textId="09D5D33D" w:rsidR="00F61402" w:rsidRPr="00CF34F5" w:rsidRDefault="00F61402" w:rsidP="00F61402">
      <w:pPr>
        <w:pStyle w:val="Hlavika"/>
        <w:tabs>
          <w:tab w:val="clear" w:pos="4536"/>
          <w:tab w:val="clear" w:pos="9072"/>
          <w:tab w:val="left" w:pos="5103"/>
        </w:tabs>
        <w:spacing w:before="60" w:after="60" w:line="240" w:lineRule="auto"/>
        <w:rPr>
          <w:rFonts w:eastAsia="Times New Roman" w:cstheme="minorHAnsi"/>
          <w:bCs/>
          <w:lang w:eastAsia="cs-CZ"/>
        </w:rPr>
      </w:pPr>
      <w:r w:rsidRPr="00CF34F5">
        <w:rPr>
          <w:rFonts w:eastAsia="Times New Roman" w:cstheme="minorHAnsi"/>
          <w:bCs/>
          <w:lang w:eastAsia="cs-CZ"/>
        </w:rPr>
        <w:t xml:space="preserve">Ing. Martin </w:t>
      </w:r>
      <w:proofErr w:type="spellStart"/>
      <w:r w:rsidRPr="00CF34F5">
        <w:rPr>
          <w:rFonts w:eastAsia="Times New Roman" w:cstheme="minorHAnsi"/>
          <w:bCs/>
          <w:lang w:eastAsia="cs-CZ"/>
        </w:rPr>
        <w:t>Chachula</w:t>
      </w:r>
      <w:proofErr w:type="spellEnd"/>
      <w:r w:rsidRPr="00CF34F5">
        <w:rPr>
          <w:rFonts w:eastAsia="Times New Roman" w:cstheme="minorHAnsi"/>
          <w:bCs/>
          <w:lang w:eastAsia="cs-CZ"/>
        </w:rPr>
        <w:tab/>
      </w:r>
      <w:r w:rsidR="004A565B" w:rsidRPr="00CF34F5">
        <w:rPr>
          <w:rFonts w:eastAsia="Times New Roman" w:cstheme="minorHAnsi"/>
          <w:bCs/>
          <w:lang w:eastAsia="cs-CZ"/>
        </w:rPr>
        <w:t xml:space="preserve">Mgr. </w:t>
      </w:r>
      <w:r w:rsidR="008F450A" w:rsidRPr="00CF34F5">
        <w:rPr>
          <w:rFonts w:eastAsia="Times New Roman" w:cstheme="minorHAnsi"/>
          <w:bCs/>
          <w:lang w:eastAsia="cs-CZ"/>
        </w:rPr>
        <w:t xml:space="preserve">Peter </w:t>
      </w:r>
      <w:proofErr w:type="spellStart"/>
      <w:r w:rsidR="008F450A" w:rsidRPr="00CF34F5">
        <w:rPr>
          <w:rFonts w:eastAsia="Times New Roman" w:cstheme="minorHAnsi"/>
          <w:bCs/>
          <w:lang w:eastAsia="cs-CZ"/>
        </w:rPr>
        <w:t>Fiabáne</w:t>
      </w:r>
      <w:proofErr w:type="spellEnd"/>
    </w:p>
    <w:p w14:paraId="23652BB9" w14:textId="5C72D978" w:rsidR="008F450A" w:rsidRPr="00CF34F5" w:rsidRDefault="00F61402" w:rsidP="00F61402">
      <w:pPr>
        <w:pStyle w:val="Hlavika"/>
        <w:tabs>
          <w:tab w:val="clear" w:pos="4536"/>
          <w:tab w:val="clear" w:pos="9072"/>
          <w:tab w:val="left" w:pos="5103"/>
        </w:tabs>
        <w:spacing w:before="60" w:after="60" w:line="240" w:lineRule="auto"/>
        <w:rPr>
          <w:rFonts w:eastAsia="Times New Roman" w:cstheme="minorHAnsi"/>
          <w:bCs/>
          <w:lang w:eastAsia="cs-CZ"/>
        </w:rPr>
      </w:pPr>
      <w:r w:rsidRPr="00CF34F5">
        <w:rPr>
          <w:rFonts w:eastAsia="Times New Roman" w:cstheme="minorHAnsi"/>
          <w:bCs/>
          <w:lang w:eastAsia="cs-CZ"/>
        </w:rPr>
        <w:t>osoba zodpovedná za VO</w:t>
      </w:r>
      <w:r w:rsidRPr="00CF34F5">
        <w:rPr>
          <w:rFonts w:eastAsia="Times New Roman" w:cstheme="minorHAnsi"/>
          <w:bCs/>
          <w:lang w:eastAsia="cs-CZ"/>
        </w:rPr>
        <w:tab/>
      </w:r>
      <w:r w:rsidR="008F450A" w:rsidRPr="00CF34F5">
        <w:rPr>
          <w:rFonts w:eastAsia="Times New Roman" w:cstheme="minorHAnsi"/>
          <w:bCs/>
          <w:lang w:eastAsia="cs-CZ"/>
        </w:rPr>
        <w:t>primátor</w:t>
      </w:r>
      <w:r w:rsidR="008F450A" w:rsidRPr="00CF34F5">
        <w:rPr>
          <w:rFonts w:eastAsia="Times New Roman" w:cstheme="minorHAnsi"/>
          <w:bCs/>
          <w:lang w:eastAsia="cs-CZ"/>
        </w:rPr>
        <w:br w:type="page"/>
      </w:r>
    </w:p>
    <w:p w14:paraId="0DBE51E0" w14:textId="0BCA8B4D" w:rsidR="00CF34F5" w:rsidRPr="00CF34F5" w:rsidRDefault="00CF34F5" w:rsidP="00CF34F5">
      <w:pPr>
        <w:pStyle w:val="Zkladntext"/>
        <w:pBdr>
          <w:bottom w:val="single" w:sz="4" w:space="1" w:color="538135" w:themeColor="accent6" w:themeShade="BF"/>
        </w:pBdr>
        <w:spacing w:before="60" w:after="60" w:line="240" w:lineRule="auto"/>
        <w:rPr>
          <w:rFonts w:asciiTheme="minorHAnsi" w:hAnsiTheme="minorHAnsi" w:cstheme="minorHAnsi"/>
          <w:b/>
          <w:caps/>
          <w:color w:val="538135" w:themeColor="accent6" w:themeShade="BF"/>
          <w:sz w:val="20"/>
          <w:szCs w:val="20"/>
          <w:lang w:val="sk-SK"/>
        </w:rPr>
      </w:pPr>
      <w:r w:rsidRPr="00CF34F5">
        <w:rPr>
          <w:rFonts w:asciiTheme="minorHAnsi" w:hAnsiTheme="minorHAnsi" w:cstheme="minorHAnsi"/>
          <w:b/>
          <w:caps/>
          <w:color w:val="538135" w:themeColor="accent6" w:themeShade="BF"/>
          <w:sz w:val="20"/>
          <w:szCs w:val="20"/>
          <w:lang w:val="sk-SK"/>
        </w:rPr>
        <w:lastRenderedPageBreak/>
        <w:t xml:space="preserve">Príloha č. </w:t>
      </w:r>
      <w:r>
        <w:rPr>
          <w:rFonts w:asciiTheme="minorHAnsi" w:hAnsiTheme="minorHAnsi" w:cstheme="minorHAnsi"/>
          <w:b/>
          <w:caps/>
          <w:color w:val="538135" w:themeColor="accent6" w:themeShade="BF"/>
          <w:sz w:val="20"/>
          <w:szCs w:val="20"/>
          <w:lang w:val="sk-SK"/>
        </w:rPr>
        <w:t>2</w:t>
      </w:r>
      <w:r w:rsidRPr="00CF34F5">
        <w:rPr>
          <w:rFonts w:asciiTheme="minorHAnsi" w:hAnsiTheme="minorHAnsi" w:cstheme="minorHAnsi"/>
          <w:b/>
          <w:caps/>
          <w:color w:val="538135" w:themeColor="accent6" w:themeShade="BF"/>
          <w:sz w:val="20"/>
          <w:szCs w:val="20"/>
          <w:lang w:val="sk-SK"/>
        </w:rPr>
        <w:t>: Spôsob určenia ponukovej ceny</w:t>
      </w:r>
    </w:p>
    <w:p w14:paraId="5957C5A1" w14:textId="77777777" w:rsidR="00CF34F5" w:rsidRPr="00CF34F5" w:rsidRDefault="00CF34F5" w:rsidP="00CF34F5">
      <w:pPr>
        <w:pStyle w:val="Hlavika"/>
        <w:tabs>
          <w:tab w:val="clear" w:pos="4536"/>
          <w:tab w:val="clear" w:pos="9072"/>
          <w:tab w:val="left" w:pos="5103"/>
        </w:tabs>
        <w:spacing w:before="60" w:after="60" w:line="240" w:lineRule="auto"/>
        <w:rPr>
          <w:rFonts w:cstheme="minorHAnsi"/>
        </w:rPr>
      </w:pPr>
    </w:p>
    <w:p w14:paraId="1745A7BA" w14:textId="237F0527" w:rsidR="00CF34F5" w:rsidRPr="00CF34F5" w:rsidRDefault="00571116" w:rsidP="00CF34F5">
      <w:pPr>
        <w:pStyle w:val="Hlavika"/>
        <w:tabs>
          <w:tab w:val="clear" w:pos="4536"/>
          <w:tab w:val="clear" w:pos="9072"/>
          <w:tab w:val="left" w:pos="5103"/>
        </w:tabs>
        <w:spacing w:before="60" w:after="60" w:line="240" w:lineRule="auto"/>
        <w:jc w:val="center"/>
        <w:rPr>
          <w:rFonts w:cstheme="minorHAnsi"/>
          <w:b/>
          <w:caps/>
          <w:sz w:val="32"/>
          <w:szCs w:val="18"/>
        </w:rPr>
      </w:pPr>
      <w:r>
        <w:rPr>
          <w:rFonts w:cstheme="minorHAnsi"/>
          <w:b/>
          <w:caps/>
          <w:sz w:val="32"/>
          <w:szCs w:val="18"/>
        </w:rPr>
        <w:t xml:space="preserve">SPRACOVANIE </w:t>
      </w:r>
      <w:r w:rsidR="00A16C32">
        <w:rPr>
          <w:rFonts w:cstheme="minorHAnsi"/>
          <w:b/>
          <w:caps/>
          <w:sz w:val="32"/>
          <w:szCs w:val="18"/>
        </w:rPr>
        <w:t xml:space="preserve">realizačnej </w:t>
      </w:r>
      <w:r>
        <w:rPr>
          <w:rFonts w:cstheme="minorHAnsi"/>
          <w:b/>
          <w:caps/>
          <w:sz w:val="32"/>
          <w:szCs w:val="18"/>
        </w:rPr>
        <w:t xml:space="preserve">DOKUMENTÁCIE </w:t>
      </w:r>
      <w:r w:rsidR="00A16C32">
        <w:rPr>
          <w:rFonts w:cstheme="minorHAnsi"/>
          <w:b/>
          <w:caps/>
          <w:sz w:val="32"/>
          <w:szCs w:val="18"/>
        </w:rPr>
        <w:t xml:space="preserve">pre inštaláciu inteligentných priechodov pre chodcov na 9 lokalitách v meste </w:t>
      </w:r>
      <w:r>
        <w:rPr>
          <w:rFonts w:cstheme="minorHAnsi"/>
          <w:b/>
          <w:caps/>
          <w:sz w:val="32"/>
          <w:szCs w:val="18"/>
        </w:rPr>
        <w:t>ŽILINA</w:t>
      </w:r>
    </w:p>
    <w:p w14:paraId="6640562C" w14:textId="77777777" w:rsidR="00CF34F5" w:rsidRPr="00CF34F5" w:rsidRDefault="00CF34F5" w:rsidP="00CF34F5">
      <w:pPr>
        <w:pStyle w:val="Hlavika"/>
        <w:tabs>
          <w:tab w:val="clear" w:pos="4536"/>
          <w:tab w:val="clear" w:pos="9072"/>
          <w:tab w:val="left" w:pos="5103"/>
        </w:tabs>
        <w:spacing w:before="60" w:after="60" w:line="240" w:lineRule="auto"/>
        <w:rPr>
          <w:rFonts w:cstheme="minorHAnsi"/>
          <w:b/>
          <w:bCs/>
          <w:sz w:val="18"/>
          <w:szCs w:val="18"/>
        </w:rPr>
      </w:pPr>
    </w:p>
    <w:p w14:paraId="4789D507" w14:textId="77777777" w:rsidR="00CF34F5" w:rsidRPr="00CF34F5" w:rsidRDefault="00CF34F5" w:rsidP="008F450A">
      <w:pPr>
        <w:pStyle w:val="Hlavika"/>
        <w:tabs>
          <w:tab w:val="clear" w:pos="4536"/>
          <w:tab w:val="clear" w:pos="9072"/>
          <w:tab w:val="left" w:pos="5103"/>
        </w:tabs>
        <w:spacing w:before="60" w:after="60" w:line="240" w:lineRule="auto"/>
        <w:rPr>
          <w:rFonts w:cstheme="minorHAnsi"/>
          <w:b/>
          <w:bCs/>
          <w:sz w:val="18"/>
          <w:szCs w:val="18"/>
        </w:rPr>
      </w:pPr>
    </w:p>
    <w:p w14:paraId="4E7DC952" w14:textId="77777777" w:rsidR="008F450A" w:rsidRPr="00CF34F5" w:rsidRDefault="008F450A" w:rsidP="008F450A">
      <w:pPr>
        <w:pStyle w:val="Hlavika"/>
        <w:tabs>
          <w:tab w:val="clear" w:pos="4536"/>
          <w:tab w:val="clear" w:pos="9072"/>
          <w:tab w:val="left" w:pos="5103"/>
        </w:tabs>
        <w:spacing w:before="60" w:after="60" w:line="240" w:lineRule="auto"/>
        <w:rPr>
          <w:rFonts w:cstheme="minorHAnsi"/>
          <w:b/>
          <w:bCs/>
          <w:sz w:val="18"/>
          <w:szCs w:val="18"/>
        </w:rPr>
      </w:pPr>
    </w:p>
    <w:p w14:paraId="4AA13E5B" w14:textId="77777777" w:rsidR="008F450A" w:rsidRPr="00CF34F5" w:rsidRDefault="008F450A" w:rsidP="008F450A">
      <w:pPr>
        <w:pStyle w:val="Hlavika"/>
        <w:tabs>
          <w:tab w:val="clear" w:pos="4536"/>
          <w:tab w:val="clear" w:pos="9072"/>
          <w:tab w:val="left" w:pos="5103"/>
        </w:tabs>
        <w:spacing w:before="60" w:after="60" w:line="240" w:lineRule="auto"/>
        <w:rPr>
          <w:rFonts w:cstheme="minorHAnsi"/>
          <w:b/>
          <w:bCs/>
          <w:sz w:val="18"/>
          <w:szCs w:val="18"/>
        </w:rPr>
      </w:pPr>
      <w:r w:rsidRPr="00CF34F5">
        <w:rPr>
          <w:rFonts w:cstheme="minorHAnsi"/>
          <w:b/>
          <w:bCs/>
          <w:sz w:val="18"/>
          <w:szCs w:val="18"/>
        </w:rPr>
        <w:t>identifikácia uchádzača: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700"/>
        <w:gridCol w:w="2833"/>
        <w:gridCol w:w="1700"/>
        <w:gridCol w:w="2833"/>
      </w:tblGrid>
      <w:tr w:rsidR="008F450A" w:rsidRPr="00CF34F5" w14:paraId="50AA98FF" w14:textId="77777777" w:rsidTr="004412EC">
        <w:tc>
          <w:tcPr>
            <w:tcW w:w="1701" w:type="dxa"/>
            <w:shd w:val="clear" w:color="auto" w:fill="auto"/>
          </w:tcPr>
          <w:p w14:paraId="26E214A8" w14:textId="77777777" w:rsidR="008F450A" w:rsidRPr="00CF34F5" w:rsidRDefault="008F450A" w:rsidP="004412EC">
            <w:pPr>
              <w:spacing w:line="280" w:lineRule="atLeast"/>
              <w:jc w:val="right"/>
              <w:rPr>
                <w:rFonts w:asciiTheme="minorHAnsi" w:hAnsiTheme="minorHAnsi" w:cstheme="minorHAnsi"/>
                <w:sz w:val="18"/>
              </w:rPr>
            </w:pPr>
            <w:r w:rsidRPr="00CF34F5">
              <w:rPr>
                <w:rFonts w:asciiTheme="minorHAnsi" w:hAnsiTheme="minorHAnsi" w:cstheme="minorHAnsi"/>
                <w:sz w:val="18"/>
              </w:rPr>
              <w:t>obchodné meno:</w:t>
            </w:r>
          </w:p>
        </w:tc>
        <w:tc>
          <w:tcPr>
            <w:tcW w:w="2835" w:type="dxa"/>
            <w:tcBorders>
              <w:bottom w:val="dotted" w:sz="4" w:space="0" w:color="auto"/>
            </w:tcBorders>
            <w:shd w:val="clear" w:color="auto" w:fill="auto"/>
          </w:tcPr>
          <w:p w14:paraId="4A3F4493" w14:textId="77777777" w:rsidR="008F450A" w:rsidRPr="00CF34F5" w:rsidRDefault="008F450A" w:rsidP="004412EC">
            <w:pPr>
              <w:spacing w:line="280" w:lineRule="atLeast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shd w:val="clear" w:color="auto" w:fill="auto"/>
          </w:tcPr>
          <w:p w14:paraId="7836A98B" w14:textId="77777777" w:rsidR="008F450A" w:rsidRPr="00CF34F5" w:rsidRDefault="008F450A" w:rsidP="004412EC">
            <w:pPr>
              <w:spacing w:line="280" w:lineRule="atLeast"/>
              <w:jc w:val="right"/>
              <w:rPr>
                <w:rFonts w:asciiTheme="minorHAnsi" w:hAnsiTheme="minorHAnsi" w:cstheme="minorHAnsi"/>
                <w:sz w:val="18"/>
              </w:rPr>
            </w:pPr>
            <w:proofErr w:type="spellStart"/>
            <w:r w:rsidRPr="00CF34F5">
              <w:rPr>
                <w:rFonts w:asciiTheme="minorHAnsi" w:hAnsiTheme="minorHAnsi" w:cstheme="minorHAnsi"/>
                <w:sz w:val="18"/>
              </w:rPr>
              <w:t>štatut</w:t>
            </w:r>
            <w:proofErr w:type="spellEnd"/>
            <w:r w:rsidRPr="00CF34F5">
              <w:rPr>
                <w:rFonts w:asciiTheme="minorHAnsi" w:hAnsiTheme="minorHAnsi" w:cstheme="minorHAnsi"/>
                <w:sz w:val="18"/>
              </w:rPr>
              <w:t>. zástupca:</w:t>
            </w:r>
          </w:p>
        </w:tc>
        <w:tc>
          <w:tcPr>
            <w:tcW w:w="2835" w:type="dxa"/>
            <w:tcBorders>
              <w:bottom w:val="dotted" w:sz="4" w:space="0" w:color="auto"/>
            </w:tcBorders>
            <w:shd w:val="clear" w:color="auto" w:fill="auto"/>
          </w:tcPr>
          <w:p w14:paraId="64133A25" w14:textId="77777777" w:rsidR="008F450A" w:rsidRPr="00CF34F5" w:rsidRDefault="008F450A" w:rsidP="004412EC">
            <w:pPr>
              <w:spacing w:line="280" w:lineRule="atLeast"/>
              <w:rPr>
                <w:rFonts w:asciiTheme="minorHAnsi" w:hAnsiTheme="minorHAnsi" w:cstheme="minorHAnsi"/>
              </w:rPr>
            </w:pPr>
          </w:p>
        </w:tc>
      </w:tr>
      <w:tr w:rsidR="008F450A" w:rsidRPr="00CF34F5" w14:paraId="5976DE8F" w14:textId="77777777" w:rsidTr="004412EC">
        <w:tc>
          <w:tcPr>
            <w:tcW w:w="1701" w:type="dxa"/>
            <w:shd w:val="clear" w:color="auto" w:fill="auto"/>
          </w:tcPr>
          <w:p w14:paraId="3BBC5CA2" w14:textId="77777777" w:rsidR="008F450A" w:rsidRPr="00CF34F5" w:rsidRDefault="008F450A" w:rsidP="004412EC">
            <w:pPr>
              <w:spacing w:line="280" w:lineRule="atLeast"/>
              <w:jc w:val="right"/>
              <w:rPr>
                <w:rFonts w:asciiTheme="minorHAnsi" w:hAnsiTheme="minorHAnsi" w:cstheme="minorHAnsi"/>
                <w:sz w:val="18"/>
              </w:rPr>
            </w:pPr>
            <w:r w:rsidRPr="00CF34F5">
              <w:rPr>
                <w:rFonts w:asciiTheme="minorHAnsi" w:hAnsiTheme="minorHAnsi" w:cstheme="minorHAnsi"/>
                <w:sz w:val="18"/>
              </w:rPr>
              <w:t>sídlo:</w:t>
            </w:r>
          </w:p>
        </w:tc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43A7F34" w14:textId="77777777" w:rsidR="008F450A" w:rsidRPr="00CF34F5" w:rsidRDefault="008F450A" w:rsidP="004412EC">
            <w:pPr>
              <w:spacing w:line="280" w:lineRule="atLeast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shd w:val="clear" w:color="auto" w:fill="auto"/>
          </w:tcPr>
          <w:p w14:paraId="132ECB41" w14:textId="77777777" w:rsidR="008F450A" w:rsidRPr="00CF34F5" w:rsidRDefault="008F450A" w:rsidP="004412EC">
            <w:pPr>
              <w:spacing w:line="280" w:lineRule="atLeast"/>
              <w:jc w:val="right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35" w:type="dxa"/>
            <w:tcBorders>
              <w:top w:val="dotted" w:sz="4" w:space="0" w:color="auto"/>
            </w:tcBorders>
            <w:shd w:val="clear" w:color="auto" w:fill="auto"/>
          </w:tcPr>
          <w:p w14:paraId="05383C88" w14:textId="77777777" w:rsidR="008F450A" w:rsidRPr="00CF34F5" w:rsidRDefault="008F450A" w:rsidP="004412EC">
            <w:pPr>
              <w:spacing w:line="280" w:lineRule="atLeast"/>
              <w:rPr>
                <w:rFonts w:asciiTheme="minorHAnsi" w:hAnsiTheme="minorHAnsi" w:cstheme="minorHAnsi"/>
              </w:rPr>
            </w:pPr>
          </w:p>
        </w:tc>
      </w:tr>
      <w:tr w:rsidR="008F450A" w:rsidRPr="00CF34F5" w14:paraId="74CA0421" w14:textId="77777777" w:rsidTr="004412EC">
        <w:tc>
          <w:tcPr>
            <w:tcW w:w="1701" w:type="dxa"/>
            <w:shd w:val="clear" w:color="auto" w:fill="auto"/>
          </w:tcPr>
          <w:p w14:paraId="4044F3C8" w14:textId="77777777" w:rsidR="008F450A" w:rsidRPr="00CF34F5" w:rsidRDefault="008F450A" w:rsidP="004412EC">
            <w:pPr>
              <w:spacing w:line="280" w:lineRule="atLeast"/>
              <w:jc w:val="right"/>
              <w:rPr>
                <w:rFonts w:asciiTheme="minorHAnsi" w:hAnsiTheme="minorHAnsi" w:cstheme="minorHAnsi"/>
                <w:sz w:val="18"/>
              </w:rPr>
            </w:pPr>
            <w:r w:rsidRPr="00CF34F5">
              <w:rPr>
                <w:rFonts w:asciiTheme="minorHAnsi" w:hAnsiTheme="minorHAnsi" w:cstheme="minorHAnsi"/>
                <w:sz w:val="18"/>
              </w:rPr>
              <w:t>IČO:</w:t>
            </w:r>
          </w:p>
        </w:tc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04925B6" w14:textId="77777777" w:rsidR="008F450A" w:rsidRPr="00CF34F5" w:rsidRDefault="008F450A" w:rsidP="004412EC">
            <w:pPr>
              <w:spacing w:line="280" w:lineRule="atLeast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shd w:val="clear" w:color="auto" w:fill="auto"/>
          </w:tcPr>
          <w:p w14:paraId="013879BC" w14:textId="77777777" w:rsidR="008F450A" w:rsidRPr="00CF34F5" w:rsidRDefault="008F450A" w:rsidP="004412EC">
            <w:pPr>
              <w:spacing w:line="280" w:lineRule="atLeast"/>
              <w:jc w:val="right"/>
              <w:rPr>
                <w:rFonts w:asciiTheme="minorHAnsi" w:hAnsiTheme="minorHAnsi" w:cstheme="minorHAnsi"/>
              </w:rPr>
            </w:pPr>
            <w:r w:rsidRPr="00CF34F5">
              <w:rPr>
                <w:rFonts w:asciiTheme="minorHAnsi" w:hAnsiTheme="minorHAnsi" w:cstheme="minorHAnsi"/>
                <w:sz w:val="18"/>
              </w:rPr>
              <w:t>miesto vystavenia:</w:t>
            </w:r>
          </w:p>
        </w:tc>
        <w:tc>
          <w:tcPr>
            <w:tcW w:w="2835" w:type="dxa"/>
            <w:shd w:val="clear" w:color="auto" w:fill="auto"/>
          </w:tcPr>
          <w:p w14:paraId="6EA2C0C4" w14:textId="77777777" w:rsidR="008F450A" w:rsidRPr="00CF34F5" w:rsidRDefault="008F450A" w:rsidP="004412EC">
            <w:pPr>
              <w:spacing w:line="280" w:lineRule="atLeast"/>
              <w:ind w:firstLine="709"/>
              <w:rPr>
                <w:rFonts w:asciiTheme="minorHAnsi" w:hAnsiTheme="minorHAnsi" w:cstheme="minorHAnsi"/>
              </w:rPr>
            </w:pPr>
          </w:p>
        </w:tc>
      </w:tr>
      <w:tr w:rsidR="008F450A" w:rsidRPr="00CF34F5" w14:paraId="4182FCBD" w14:textId="77777777" w:rsidTr="004412EC">
        <w:tc>
          <w:tcPr>
            <w:tcW w:w="1701" w:type="dxa"/>
            <w:shd w:val="clear" w:color="auto" w:fill="auto"/>
          </w:tcPr>
          <w:p w14:paraId="050D6525" w14:textId="77777777" w:rsidR="008F450A" w:rsidRPr="00CF34F5" w:rsidRDefault="008F450A" w:rsidP="004412EC">
            <w:pPr>
              <w:spacing w:line="280" w:lineRule="atLeast"/>
              <w:jc w:val="right"/>
              <w:rPr>
                <w:rFonts w:asciiTheme="minorHAnsi" w:hAnsiTheme="minorHAnsi" w:cstheme="minorHAnsi"/>
                <w:sz w:val="18"/>
              </w:rPr>
            </w:pPr>
            <w:r w:rsidRPr="00CF34F5">
              <w:rPr>
                <w:rFonts w:asciiTheme="minorHAnsi" w:hAnsiTheme="minorHAnsi" w:cstheme="minorHAnsi"/>
                <w:sz w:val="18"/>
              </w:rPr>
              <w:t>DIČ:</w:t>
            </w:r>
          </w:p>
        </w:tc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DEDF95B" w14:textId="77777777" w:rsidR="008F450A" w:rsidRPr="00CF34F5" w:rsidRDefault="008F450A" w:rsidP="004412EC">
            <w:pPr>
              <w:spacing w:line="280" w:lineRule="atLeast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shd w:val="clear" w:color="auto" w:fill="auto"/>
          </w:tcPr>
          <w:p w14:paraId="5D840BBF" w14:textId="77777777" w:rsidR="008F450A" w:rsidRPr="00CF34F5" w:rsidRDefault="008F450A" w:rsidP="004412EC">
            <w:pPr>
              <w:spacing w:line="280" w:lineRule="atLeast"/>
              <w:jc w:val="right"/>
              <w:rPr>
                <w:rFonts w:asciiTheme="minorHAnsi" w:hAnsiTheme="minorHAnsi" w:cstheme="minorHAnsi"/>
              </w:rPr>
            </w:pPr>
            <w:r w:rsidRPr="00CF34F5">
              <w:rPr>
                <w:rFonts w:asciiTheme="minorHAnsi" w:hAnsiTheme="minorHAnsi" w:cstheme="minorHAnsi"/>
                <w:sz w:val="18"/>
              </w:rPr>
              <w:t>dátum vystavenia:</w:t>
            </w:r>
          </w:p>
        </w:tc>
        <w:tc>
          <w:tcPr>
            <w:tcW w:w="2835" w:type="dxa"/>
            <w:tcBorders>
              <w:top w:val="dotted" w:sz="4" w:space="0" w:color="auto"/>
            </w:tcBorders>
            <w:shd w:val="clear" w:color="auto" w:fill="auto"/>
          </w:tcPr>
          <w:p w14:paraId="2DC3899C" w14:textId="77777777" w:rsidR="008F450A" w:rsidRPr="00CF34F5" w:rsidRDefault="008F450A" w:rsidP="004412EC">
            <w:pPr>
              <w:spacing w:line="280" w:lineRule="atLeast"/>
              <w:ind w:firstLine="709"/>
              <w:rPr>
                <w:rFonts w:asciiTheme="minorHAnsi" w:hAnsiTheme="minorHAnsi" w:cstheme="minorHAnsi"/>
              </w:rPr>
            </w:pPr>
          </w:p>
        </w:tc>
      </w:tr>
      <w:tr w:rsidR="008F450A" w:rsidRPr="00CF34F5" w14:paraId="2E8909BF" w14:textId="77777777" w:rsidTr="004412EC">
        <w:tc>
          <w:tcPr>
            <w:tcW w:w="1701" w:type="dxa"/>
            <w:shd w:val="clear" w:color="auto" w:fill="auto"/>
          </w:tcPr>
          <w:p w14:paraId="5926BB0C" w14:textId="77777777" w:rsidR="008F450A" w:rsidRPr="00CF34F5" w:rsidRDefault="008F450A" w:rsidP="004412EC">
            <w:pPr>
              <w:spacing w:line="280" w:lineRule="atLeast"/>
              <w:jc w:val="right"/>
              <w:rPr>
                <w:rFonts w:asciiTheme="minorHAnsi" w:hAnsiTheme="minorHAnsi" w:cstheme="minorHAnsi"/>
                <w:sz w:val="18"/>
              </w:rPr>
            </w:pPr>
            <w:r w:rsidRPr="00CF34F5">
              <w:rPr>
                <w:rFonts w:asciiTheme="minorHAnsi" w:hAnsiTheme="minorHAnsi" w:cstheme="minorHAnsi"/>
                <w:sz w:val="18"/>
              </w:rPr>
              <w:t>IČ DPH:</w:t>
            </w:r>
          </w:p>
        </w:tc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DE293C6" w14:textId="77777777" w:rsidR="008F450A" w:rsidRPr="00CF34F5" w:rsidRDefault="008F450A" w:rsidP="004412EC">
            <w:pPr>
              <w:spacing w:line="280" w:lineRule="atLeast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shd w:val="clear" w:color="auto" w:fill="auto"/>
          </w:tcPr>
          <w:p w14:paraId="384BF9A8" w14:textId="77777777" w:rsidR="008F450A" w:rsidRPr="00CF34F5" w:rsidRDefault="008F450A" w:rsidP="004412EC">
            <w:pPr>
              <w:spacing w:line="280" w:lineRule="atLeast"/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2835" w:type="dxa"/>
            <w:tcBorders>
              <w:top w:val="dotted" w:sz="4" w:space="0" w:color="auto"/>
            </w:tcBorders>
            <w:shd w:val="clear" w:color="auto" w:fill="auto"/>
          </w:tcPr>
          <w:p w14:paraId="55B57CFE" w14:textId="77777777" w:rsidR="008F450A" w:rsidRPr="00CF34F5" w:rsidRDefault="008F450A" w:rsidP="004412EC">
            <w:pPr>
              <w:spacing w:line="280" w:lineRule="atLeast"/>
              <w:ind w:firstLine="709"/>
              <w:rPr>
                <w:rFonts w:asciiTheme="minorHAnsi" w:hAnsiTheme="minorHAnsi" w:cstheme="minorHAnsi"/>
              </w:rPr>
            </w:pPr>
          </w:p>
        </w:tc>
      </w:tr>
    </w:tbl>
    <w:p w14:paraId="5A47A653" w14:textId="77777777" w:rsidR="008F450A" w:rsidRPr="00CF34F5" w:rsidRDefault="008F450A" w:rsidP="008F450A">
      <w:pPr>
        <w:pStyle w:val="Hlavika"/>
        <w:tabs>
          <w:tab w:val="clear" w:pos="4536"/>
          <w:tab w:val="clear" w:pos="9072"/>
          <w:tab w:val="left" w:pos="5103"/>
        </w:tabs>
        <w:spacing w:before="60" w:after="60" w:line="240" w:lineRule="auto"/>
        <w:rPr>
          <w:rFonts w:cstheme="minorHAnsi"/>
        </w:rPr>
      </w:pPr>
    </w:p>
    <w:p w14:paraId="09C49200" w14:textId="77777777" w:rsidR="008F450A" w:rsidRPr="00CF34F5" w:rsidRDefault="008F450A" w:rsidP="008F450A">
      <w:pPr>
        <w:pStyle w:val="Hlavika"/>
        <w:tabs>
          <w:tab w:val="clear" w:pos="4536"/>
          <w:tab w:val="clear" w:pos="9072"/>
          <w:tab w:val="left" w:pos="5103"/>
        </w:tabs>
        <w:spacing w:before="60" w:after="60" w:line="240" w:lineRule="auto"/>
        <w:rPr>
          <w:rFonts w:cstheme="minorHAnsi"/>
          <w:b/>
          <w:bCs/>
        </w:rPr>
      </w:pPr>
    </w:p>
    <w:p w14:paraId="18A29493" w14:textId="77777777" w:rsidR="008F450A" w:rsidRPr="00CF34F5" w:rsidRDefault="008F450A" w:rsidP="008F450A">
      <w:pPr>
        <w:pStyle w:val="Hlavika"/>
        <w:tabs>
          <w:tab w:val="clear" w:pos="4536"/>
          <w:tab w:val="clear" w:pos="9072"/>
          <w:tab w:val="left" w:pos="5103"/>
        </w:tabs>
        <w:spacing w:before="60" w:after="60" w:line="240" w:lineRule="auto"/>
        <w:rPr>
          <w:rFonts w:cstheme="minorHAnsi"/>
        </w:rPr>
      </w:pPr>
    </w:p>
    <w:tbl>
      <w:tblPr>
        <w:tblStyle w:val="Mriekatabuky"/>
        <w:tblW w:w="0" w:type="auto"/>
        <w:tblBorders>
          <w:top w:val="dotted" w:sz="4" w:space="0" w:color="525252" w:themeColor="accent3" w:themeShade="80"/>
          <w:left w:val="dotted" w:sz="4" w:space="0" w:color="525252" w:themeColor="accent3" w:themeShade="80"/>
          <w:bottom w:val="dotted" w:sz="4" w:space="0" w:color="525252" w:themeColor="accent3" w:themeShade="80"/>
          <w:right w:val="dotted" w:sz="4" w:space="0" w:color="525252" w:themeColor="accent3" w:themeShade="80"/>
          <w:insideH w:val="dotted" w:sz="4" w:space="0" w:color="525252" w:themeColor="accent3" w:themeShade="80"/>
          <w:insideV w:val="dotted" w:sz="4" w:space="0" w:color="525252" w:themeColor="accent3" w:themeShade="80"/>
        </w:tblBorders>
        <w:tblLook w:val="04A0" w:firstRow="1" w:lastRow="0" w:firstColumn="1" w:lastColumn="0" w:noHBand="0" w:noVBand="1"/>
      </w:tblPr>
      <w:tblGrid>
        <w:gridCol w:w="3734"/>
        <w:gridCol w:w="685"/>
        <w:gridCol w:w="726"/>
        <w:gridCol w:w="1944"/>
        <w:gridCol w:w="1967"/>
      </w:tblGrid>
      <w:tr w:rsidR="008F450A" w:rsidRPr="00CF34F5" w14:paraId="6A8BB751" w14:textId="77777777" w:rsidTr="009110CA">
        <w:tc>
          <w:tcPr>
            <w:tcW w:w="3734" w:type="dxa"/>
            <w:tcBorders>
              <w:top w:val="single" w:sz="4" w:space="0" w:color="525252" w:themeColor="accent3" w:themeShade="80"/>
              <w:left w:val="single" w:sz="4" w:space="0" w:color="525252" w:themeColor="accent3" w:themeShade="80"/>
              <w:bottom w:val="single" w:sz="4" w:space="0" w:color="525252" w:themeColor="accent3" w:themeShade="80"/>
            </w:tcBorders>
            <w:vAlign w:val="center"/>
          </w:tcPr>
          <w:p w14:paraId="302A9728" w14:textId="77777777" w:rsidR="008F450A" w:rsidRPr="00CF34F5" w:rsidRDefault="008F450A" w:rsidP="004412EC">
            <w:pPr>
              <w:pStyle w:val="Hlavika"/>
              <w:tabs>
                <w:tab w:val="clear" w:pos="4536"/>
                <w:tab w:val="clear" w:pos="9072"/>
                <w:tab w:val="left" w:pos="5103"/>
              </w:tabs>
              <w:spacing w:after="0" w:line="240" w:lineRule="auto"/>
              <w:jc w:val="center"/>
              <w:rPr>
                <w:rFonts w:cstheme="minorHAnsi"/>
                <w:b/>
                <w:bCs/>
              </w:rPr>
            </w:pPr>
            <w:r w:rsidRPr="00CF34F5">
              <w:rPr>
                <w:rFonts w:cstheme="minorHAnsi"/>
                <w:b/>
                <w:bCs/>
              </w:rPr>
              <w:t>popis</w:t>
            </w:r>
          </w:p>
        </w:tc>
        <w:tc>
          <w:tcPr>
            <w:tcW w:w="685" w:type="dxa"/>
            <w:tcBorders>
              <w:top w:val="single" w:sz="4" w:space="0" w:color="525252" w:themeColor="accent3" w:themeShade="80"/>
              <w:bottom w:val="single" w:sz="4" w:space="0" w:color="525252" w:themeColor="accent3" w:themeShade="80"/>
            </w:tcBorders>
            <w:vAlign w:val="center"/>
          </w:tcPr>
          <w:p w14:paraId="6CF5A582" w14:textId="77777777" w:rsidR="008F450A" w:rsidRPr="00CF34F5" w:rsidRDefault="008F450A" w:rsidP="004412EC">
            <w:pPr>
              <w:pStyle w:val="Hlavika"/>
              <w:tabs>
                <w:tab w:val="clear" w:pos="4536"/>
                <w:tab w:val="clear" w:pos="9072"/>
                <w:tab w:val="left" w:pos="5103"/>
              </w:tabs>
              <w:spacing w:after="0" w:line="240" w:lineRule="auto"/>
              <w:jc w:val="right"/>
              <w:rPr>
                <w:rFonts w:cstheme="minorHAnsi"/>
                <w:b/>
                <w:bCs/>
              </w:rPr>
            </w:pPr>
            <w:r w:rsidRPr="00CF34F5">
              <w:rPr>
                <w:rFonts w:cstheme="minorHAnsi"/>
                <w:b/>
                <w:bCs/>
              </w:rPr>
              <w:t>počet</w:t>
            </w:r>
          </w:p>
        </w:tc>
        <w:tc>
          <w:tcPr>
            <w:tcW w:w="726" w:type="dxa"/>
            <w:tcBorders>
              <w:top w:val="single" w:sz="4" w:space="0" w:color="525252" w:themeColor="accent3" w:themeShade="80"/>
              <w:bottom w:val="single" w:sz="4" w:space="0" w:color="525252" w:themeColor="accent3" w:themeShade="80"/>
            </w:tcBorders>
            <w:vAlign w:val="center"/>
          </w:tcPr>
          <w:p w14:paraId="26DB4D1C" w14:textId="77777777" w:rsidR="008F450A" w:rsidRPr="00CF34F5" w:rsidRDefault="008F450A" w:rsidP="004412EC">
            <w:pPr>
              <w:pStyle w:val="Hlavika"/>
              <w:tabs>
                <w:tab w:val="clear" w:pos="4536"/>
                <w:tab w:val="clear" w:pos="9072"/>
                <w:tab w:val="left" w:pos="5103"/>
              </w:tabs>
              <w:spacing w:after="0" w:line="240" w:lineRule="auto"/>
              <w:jc w:val="left"/>
              <w:rPr>
                <w:rFonts w:cstheme="minorHAnsi"/>
                <w:b/>
                <w:bCs/>
              </w:rPr>
            </w:pPr>
            <w:r w:rsidRPr="00CF34F5">
              <w:rPr>
                <w:rFonts w:cstheme="minorHAnsi"/>
                <w:b/>
                <w:bCs/>
              </w:rPr>
              <w:t>MJ</w:t>
            </w:r>
          </w:p>
        </w:tc>
        <w:tc>
          <w:tcPr>
            <w:tcW w:w="1944" w:type="dxa"/>
            <w:tcBorders>
              <w:top w:val="single" w:sz="4" w:space="0" w:color="525252" w:themeColor="accent3" w:themeShade="80"/>
              <w:bottom w:val="single" w:sz="4" w:space="0" w:color="525252" w:themeColor="accent3" w:themeShade="80"/>
            </w:tcBorders>
            <w:vAlign w:val="center"/>
          </w:tcPr>
          <w:p w14:paraId="4629FFC4" w14:textId="4F03538F" w:rsidR="008F450A" w:rsidRPr="00CF34F5" w:rsidRDefault="008F450A" w:rsidP="004412EC">
            <w:pPr>
              <w:pStyle w:val="Hlavika"/>
              <w:tabs>
                <w:tab w:val="clear" w:pos="4536"/>
                <w:tab w:val="clear" w:pos="9072"/>
                <w:tab w:val="left" w:pos="5103"/>
              </w:tabs>
              <w:spacing w:after="0" w:line="240" w:lineRule="auto"/>
              <w:jc w:val="center"/>
              <w:rPr>
                <w:rFonts w:cstheme="minorHAnsi"/>
                <w:b/>
                <w:bCs/>
              </w:rPr>
            </w:pPr>
            <w:r w:rsidRPr="00CF34F5">
              <w:rPr>
                <w:rFonts w:cstheme="minorHAnsi"/>
                <w:b/>
                <w:bCs/>
              </w:rPr>
              <w:t>cena</w:t>
            </w:r>
          </w:p>
          <w:p w14:paraId="5445DED0" w14:textId="77777777" w:rsidR="008F450A" w:rsidRPr="00CF34F5" w:rsidRDefault="008F450A" w:rsidP="004412EC">
            <w:pPr>
              <w:pStyle w:val="Hlavika"/>
              <w:tabs>
                <w:tab w:val="clear" w:pos="4536"/>
                <w:tab w:val="clear" w:pos="9072"/>
                <w:tab w:val="left" w:pos="5103"/>
              </w:tabs>
              <w:spacing w:after="0" w:line="240" w:lineRule="auto"/>
              <w:jc w:val="center"/>
              <w:rPr>
                <w:rFonts w:cstheme="minorHAnsi"/>
                <w:b/>
                <w:bCs/>
              </w:rPr>
            </w:pPr>
            <w:r w:rsidRPr="00CF34F5">
              <w:rPr>
                <w:rFonts w:cstheme="minorHAnsi"/>
                <w:b/>
                <w:bCs/>
              </w:rPr>
              <w:t>EUR bez DPH</w:t>
            </w:r>
          </w:p>
        </w:tc>
        <w:tc>
          <w:tcPr>
            <w:tcW w:w="1967" w:type="dxa"/>
            <w:tcBorders>
              <w:top w:val="single" w:sz="4" w:space="0" w:color="525252" w:themeColor="accent3" w:themeShade="80"/>
              <w:bottom w:val="single" w:sz="4" w:space="0" w:color="525252" w:themeColor="accent3" w:themeShade="80"/>
              <w:right w:val="single" w:sz="4" w:space="0" w:color="525252" w:themeColor="accent3" w:themeShade="80"/>
            </w:tcBorders>
            <w:vAlign w:val="center"/>
          </w:tcPr>
          <w:p w14:paraId="1781BEE3" w14:textId="5F86BCBC" w:rsidR="008F450A" w:rsidRPr="00CF34F5" w:rsidRDefault="008F450A" w:rsidP="004412EC">
            <w:pPr>
              <w:pStyle w:val="Hlavika"/>
              <w:tabs>
                <w:tab w:val="clear" w:pos="4536"/>
                <w:tab w:val="clear" w:pos="9072"/>
                <w:tab w:val="left" w:pos="5103"/>
              </w:tabs>
              <w:spacing w:after="0" w:line="240" w:lineRule="auto"/>
              <w:jc w:val="center"/>
              <w:rPr>
                <w:rFonts w:cstheme="minorHAnsi"/>
                <w:b/>
                <w:bCs/>
              </w:rPr>
            </w:pPr>
            <w:r w:rsidRPr="00CF34F5">
              <w:rPr>
                <w:rFonts w:cstheme="minorHAnsi"/>
                <w:b/>
                <w:bCs/>
              </w:rPr>
              <w:t>cena</w:t>
            </w:r>
          </w:p>
          <w:p w14:paraId="6784BE77" w14:textId="77777777" w:rsidR="008F450A" w:rsidRPr="00CF34F5" w:rsidRDefault="008F450A" w:rsidP="004412EC">
            <w:pPr>
              <w:pStyle w:val="Hlavika"/>
              <w:tabs>
                <w:tab w:val="clear" w:pos="4536"/>
                <w:tab w:val="clear" w:pos="9072"/>
                <w:tab w:val="left" w:pos="5103"/>
              </w:tabs>
              <w:spacing w:after="0" w:line="240" w:lineRule="auto"/>
              <w:jc w:val="center"/>
              <w:rPr>
                <w:rFonts w:cstheme="minorHAnsi"/>
                <w:b/>
                <w:bCs/>
              </w:rPr>
            </w:pPr>
            <w:r w:rsidRPr="00CF34F5">
              <w:rPr>
                <w:rFonts w:cstheme="minorHAnsi"/>
                <w:b/>
                <w:bCs/>
              </w:rPr>
              <w:t>EUR s DPH</w:t>
            </w:r>
          </w:p>
        </w:tc>
      </w:tr>
      <w:tr w:rsidR="008F450A" w:rsidRPr="00CF34F5" w14:paraId="6F1817D2" w14:textId="77777777" w:rsidTr="009110CA">
        <w:trPr>
          <w:trHeight w:val="608"/>
        </w:trPr>
        <w:tc>
          <w:tcPr>
            <w:tcW w:w="3734" w:type="dxa"/>
            <w:tcBorders>
              <w:top w:val="single" w:sz="4" w:space="0" w:color="525252" w:themeColor="accent3" w:themeShade="80"/>
              <w:bottom w:val="dotted" w:sz="4" w:space="0" w:color="000000" w:themeColor="text1"/>
            </w:tcBorders>
            <w:vAlign w:val="center"/>
          </w:tcPr>
          <w:p w14:paraId="0D048156" w14:textId="5DE4B583" w:rsidR="008F450A" w:rsidRPr="00CF34F5" w:rsidRDefault="00A16C32" w:rsidP="00B36228">
            <w:pPr>
              <w:pStyle w:val="Hlavika"/>
              <w:tabs>
                <w:tab w:val="clear" w:pos="4536"/>
                <w:tab w:val="clear" w:pos="9072"/>
                <w:tab w:val="left" w:pos="5103"/>
              </w:tabs>
              <w:spacing w:before="60" w:after="60" w:line="240" w:lineRule="auto"/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spracovanie realizačnej dokumentácie pre inštaláciu inteligentných priechodov pre chodcov na 9 lokalitách v meste Žilina</w:t>
            </w:r>
          </w:p>
        </w:tc>
        <w:tc>
          <w:tcPr>
            <w:tcW w:w="685" w:type="dxa"/>
            <w:tcBorders>
              <w:top w:val="single" w:sz="4" w:space="0" w:color="525252" w:themeColor="accent3" w:themeShade="80"/>
              <w:bottom w:val="dotted" w:sz="4" w:space="0" w:color="000000" w:themeColor="text1"/>
            </w:tcBorders>
            <w:vAlign w:val="center"/>
          </w:tcPr>
          <w:p w14:paraId="00E26ABB" w14:textId="77777777" w:rsidR="008F450A" w:rsidRPr="00CF34F5" w:rsidRDefault="008F450A" w:rsidP="004412EC">
            <w:pPr>
              <w:pStyle w:val="Hlavika"/>
              <w:tabs>
                <w:tab w:val="clear" w:pos="4536"/>
                <w:tab w:val="clear" w:pos="9072"/>
                <w:tab w:val="left" w:pos="5103"/>
              </w:tabs>
              <w:spacing w:before="60" w:after="60" w:line="240" w:lineRule="auto"/>
              <w:jc w:val="right"/>
              <w:rPr>
                <w:rFonts w:cstheme="minorHAnsi"/>
              </w:rPr>
            </w:pPr>
            <w:r w:rsidRPr="00CF34F5">
              <w:rPr>
                <w:rFonts w:cstheme="minorHAnsi"/>
              </w:rPr>
              <w:t>1</w:t>
            </w:r>
          </w:p>
        </w:tc>
        <w:tc>
          <w:tcPr>
            <w:tcW w:w="726" w:type="dxa"/>
            <w:tcBorders>
              <w:top w:val="single" w:sz="4" w:space="0" w:color="525252" w:themeColor="accent3" w:themeShade="80"/>
              <w:bottom w:val="dotted" w:sz="4" w:space="0" w:color="000000" w:themeColor="text1"/>
            </w:tcBorders>
            <w:vAlign w:val="center"/>
          </w:tcPr>
          <w:p w14:paraId="09253B0A" w14:textId="0BA6E951" w:rsidR="008F450A" w:rsidRPr="00CF34F5" w:rsidRDefault="00571116" w:rsidP="004412EC">
            <w:pPr>
              <w:pStyle w:val="Hlavika"/>
              <w:tabs>
                <w:tab w:val="clear" w:pos="4536"/>
                <w:tab w:val="clear" w:pos="9072"/>
                <w:tab w:val="left" w:pos="5103"/>
              </w:tabs>
              <w:spacing w:before="60" w:after="60" w:line="240" w:lineRule="auto"/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celok</w:t>
            </w:r>
          </w:p>
        </w:tc>
        <w:tc>
          <w:tcPr>
            <w:tcW w:w="1944" w:type="dxa"/>
            <w:tcBorders>
              <w:top w:val="single" w:sz="4" w:space="0" w:color="525252" w:themeColor="accent3" w:themeShade="80"/>
              <w:bottom w:val="dotted" w:sz="4" w:space="0" w:color="000000" w:themeColor="text1"/>
            </w:tcBorders>
            <w:vAlign w:val="center"/>
          </w:tcPr>
          <w:p w14:paraId="74569D76" w14:textId="77777777" w:rsidR="008F450A" w:rsidRPr="00CF34F5" w:rsidRDefault="008F450A" w:rsidP="004412EC">
            <w:pPr>
              <w:pStyle w:val="Hlavika"/>
              <w:tabs>
                <w:tab w:val="clear" w:pos="4536"/>
                <w:tab w:val="clear" w:pos="9072"/>
                <w:tab w:val="left" w:pos="5103"/>
              </w:tabs>
              <w:spacing w:before="60" w:after="60" w:line="240" w:lineRule="auto"/>
              <w:jc w:val="right"/>
              <w:rPr>
                <w:rFonts w:cstheme="minorHAnsi"/>
              </w:rPr>
            </w:pPr>
          </w:p>
        </w:tc>
        <w:tc>
          <w:tcPr>
            <w:tcW w:w="1967" w:type="dxa"/>
            <w:tcBorders>
              <w:top w:val="single" w:sz="4" w:space="0" w:color="525252" w:themeColor="accent3" w:themeShade="80"/>
              <w:bottom w:val="dotted" w:sz="4" w:space="0" w:color="000000" w:themeColor="text1"/>
            </w:tcBorders>
            <w:vAlign w:val="center"/>
          </w:tcPr>
          <w:p w14:paraId="39E3B15D" w14:textId="77777777" w:rsidR="008F450A" w:rsidRPr="00CF34F5" w:rsidRDefault="008F450A" w:rsidP="004412EC">
            <w:pPr>
              <w:pStyle w:val="Hlavika"/>
              <w:tabs>
                <w:tab w:val="clear" w:pos="4536"/>
                <w:tab w:val="clear" w:pos="9072"/>
                <w:tab w:val="left" w:pos="5103"/>
              </w:tabs>
              <w:spacing w:before="60" w:after="60" w:line="240" w:lineRule="auto"/>
              <w:jc w:val="right"/>
              <w:rPr>
                <w:rFonts w:cstheme="minorHAnsi"/>
              </w:rPr>
            </w:pPr>
          </w:p>
        </w:tc>
      </w:tr>
      <w:tr w:rsidR="009110CA" w:rsidRPr="00CF34F5" w14:paraId="15DF4BFC" w14:textId="77777777" w:rsidTr="009110CA">
        <w:trPr>
          <w:trHeight w:val="609"/>
        </w:trPr>
        <w:tc>
          <w:tcPr>
            <w:tcW w:w="514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2059464" w14:textId="5903DABA" w:rsidR="009110CA" w:rsidRPr="00CF34F5" w:rsidRDefault="009110CA" w:rsidP="009110CA">
            <w:pPr>
              <w:pStyle w:val="Hlavika"/>
              <w:tabs>
                <w:tab w:val="clear" w:pos="4536"/>
                <w:tab w:val="clear" w:pos="9072"/>
                <w:tab w:val="left" w:pos="5103"/>
              </w:tabs>
              <w:spacing w:before="60" w:after="60" w:line="240" w:lineRule="auto"/>
              <w:jc w:val="left"/>
              <w:rPr>
                <w:rFonts w:cstheme="minorHAnsi"/>
                <w:b/>
                <w:bCs/>
              </w:rPr>
            </w:pPr>
            <w:r w:rsidRPr="00CF34F5">
              <w:rPr>
                <w:rFonts w:cstheme="minorHAnsi"/>
                <w:b/>
                <w:bCs/>
              </w:rPr>
              <w:t>CELKOM</w:t>
            </w:r>
          </w:p>
        </w:tc>
        <w:tc>
          <w:tcPr>
            <w:tcW w:w="19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B1A9F69" w14:textId="77777777" w:rsidR="009110CA" w:rsidRPr="00CF34F5" w:rsidRDefault="009110CA" w:rsidP="009110CA">
            <w:pPr>
              <w:pStyle w:val="Hlavika"/>
              <w:tabs>
                <w:tab w:val="clear" w:pos="4536"/>
                <w:tab w:val="clear" w:pos="9072"/>
                <w:tab w:val="left" w:pos="5103"/>
              </w:tabs>
              <w:spacing w:before="60" w:after="60" w:line="240" w:lineRule="auto"/>
              <w:jc w:val="right"/>
              <w:rPr>
                <w:rFonts w:cstheme="minorHAnsi"/>
                <w:b/>
                <w:bCs/>
              </w:rPr>
            </w:pPr>
          </w:p>
        </w:tc>
        <w:tc>
          <w:tcPr>
            <w:tcW w:w="1967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7626C3D" w14:textId="77777777" w:rsidR="009110CA" w:rsidRPr="00CF34F5" w:rsidRDefault="009110CA" w:rsidP="009110CA">
            <w:pPr>
              <w:pStyle w:val="Hlavika"/>
              <w:tabs>
                <w:tab w:val="clear" w:pos="4536"/>
                <w:tab w:val="clear" w:pos="9072"/>
                <w:tab w:val="left" w:pos="5103"/>
              </w:tabs>
              <w:spacing w:before="60" w:after="60" w:line="240" w:lineRule="auto"/>
              <w:jc w:val="right"/>
              <w:rPr>
                <w:rFonts w:cstheme="minorHAnsi"/>
                <w:b/>
                <w:bCs/>
              </w:rPr>
            </w:pPr>
          </w:p>
        </w:tc>
      </w:tr>
    </w:tbl>
    <w:p w14:paraId="4BC28EFE" w14:textId="77777777" w:rsidR="008F450A" w:rsidRPr="00CF34F5" w:rsidRDefault="008F450A" w:rsidP="008F450A">
      <w:pPr>
        <w:pStyle w:val="Hlavika"/>
        <w:tabs>
          <w:tab w:val="clear" w:pos="4536"/>
          <w:tab w:val="clear" w:pos="9072"/>
          <w:tab w:val="left" w:pos="5103"/>
        </w:tabs>
        <w:spacing w:before="60" w:after="60" w:line="240" w:lineRule="auto"/>
        <w:rPr>
          <w:rFonts w:cstheme="minorHAnsi"/>
        </w:rPr>
      </w:pPr>
    </w:p>
    <w:p w14:paraId="01F47FF7" w14:textId="77777777" w:rsidR="008F450A" w:rsidRPr="00CF34F5" w:rsidRDefault="008F450A" w:rsidP="008F450A">
      <w:pPr>
        <w:pStyle w:val="Hlavika"/>
        <w:tabs>
          <w:tab w:val="clear" w:pos="4536"/>
          <w:tab w:val="clear" w:pos="9072"/>
          <w:tab w:val="left" w:pos="5103"/>
        </w:tabs>
        <w:spacing w:before="60" w:after="60" w:line="240" w:lineRule="auto"/>
        <w:rPr>
          <w:rFonts w:cstheme="minorHAnsi"/>
        </w:rPr>
      </w:pPr>
    </w:p>
    <w:p w14:paraId="1BDDEA78" w14:textId="77777777" w:rsidR="008F450A" w:rsidRPr="00CF34F5" w:rsidRDefault="008F450A" w:rsidP="008F450A">
      <w:pPr>
        <w:pStyle w:val="Hlavika"/>
        <w:tabs>
          <w:tab w:val="clear" w:pos="4536"/>
          <w:tab w:val="clear" w:pos="9072"/>
          <w:tab w:val="left" w:pos="5103"/>
        </w:tabs>
        <w:spacing w:before="60" w:after="60" w:line="240" w:lineRule="auto"/>
        <w:rPr>
          <w:rFonts w:cstheme="minorHAnsi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951"/>
        <w:gridCol w:w="3882"/>
        <w:gridCol w:w="560"/>
        <w:gridCol w:w="568"/>
        <w:gridCol w:w="1208"/>
        <w:gridCol w:w="838"/>
        <w:gridCol w:w="1059"/>
      </w:tblGrid>
      <w:tr w:rsidR="008F450A" w:rsidRPr="00CF34F5" w14:paraId="2CBBF14E" w14:textId="77777777" w:rsidTr="004412EC">
        <w:tc>
          <w:tcPr>
            <w:tcW w:w="525" w:type="pct"/>
            <w:shd w:val="clear" w:color="auto" w:fill="auto"/>
          </w:tcPr>
          <w:p w14:paraId="2B78B8DE" w14:textId="77777777" w:rsidR="008F450A" w:rsidRPr="00CF34F5" w:rsidRDefault="008F450A" w:rsidP="004412EC">
            <w:pPr>
              <w:spacing w:line="280" w:lineRule="atLeast"/>
              <w:rPr>
                <w:rFonts w:asciiTheme="minorHAnsi" w:hAnsiTheme="minorHAnsi" w:cstheme="minorHAnsi"/>
              </w:rPr>
            </w:pPr>
          </w:p>
        </w:tc>
        <w:tc>
          <w:tcPr>
            <w:tcW w:w="2141" w:type="pct"/>
            <w:shd w:val="clear" w:color="auto" w:fill="auto"/>
          </w:tcPr>
          <w:p w14:paraId="5158DAC3" w14:textId="77777777" w:rsidR="008F450A" w:rsidRPr="00CF34F5" w:rsidRDefault="008F450A" w:rsidP="004412EC">
            <w:pPr>
              <w:spacing w:line="280" w:lineRule="atLeast"/>
              <w:rPr>
                <w:rFonts w:asciiTheme="minorHAnsi" w:hAnsiTheme="minorHAnsi" w:cstheme="minorHAnsi"/>
              </w:rPr>
            </w:pPr>
          </w:p>
        </w:tc>
        <w:tc>
          <w:tcPr>
            <w:tcW w:w="309" w:type="pct"/>
            <w:shd w:val="clear" w:color="auto" w:fill="auto"/>
          </w:tcPr>
          <w:p w14:paraId="58CD5AEE" w14:textId="77777777" w:rsidR="008F450A" w:rsidRPr="00CF34F5" w:rsidRDefault="008F450A" w:rsidP="004412EC">
            <w:pPr>
              <w:spacing w:line="280" w:lineRule="atLeast"/>
              <w:rPr>
                <w:rFonts w:asciiTheme="minorHAnsi" w:hAnsiTheme="minorHAnsi" w:cstheme="minorHAnsi"/>
              </w:rPr>
            </w:pPr>
          </w:p>
        </w:tc>
        <w:tc>
          <w:tcPr>
            <w:tcW w:w="313" w:type="pct"/>
            <w:shd w:val="clear" w:color="auto" w:fill="auto"/>
          </w:tcPr>
          <w:p w14:paraId="59265279" w14:textId="77777777" w:rsidR="008F450A" w:rsidRPr="00CF34F5" w:rsidRDefault="008F450A" w:rsidP="004412EC">
            <w:pPr>
              <w:spacing w:line="280" w:lineRule="atLeast"/>
              <w:rPr>
                <w:rFonts w:asciiTheme="minorHAnsi" w:hAnsiTheme="minorHAnsi" w:cstheme="minorHAnsi"/>
              </w:rPr>
            </w:pPr>
          </w:p>
        </w:tc>
        <w:tc>
          <w:tcPr>
            <w:tcW w:w="666" w:type="pct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2E36C905" w14:textId="77777777" w:rsidR="008F450A" w:rsidRPr="00CF34F5" w:rsidRDefault="008F450A" w:rsidP="004412EC">
            <w:pPr>
              <w:spacing w:line="280" w:lineRule="atLeast"/>
              <w:rPr>
                <w:rFonts w:asciiTheme="minorHAnsi" w:hAnsiTheme="minorHAnsi" w:cstheme="minorHAnsi"/>
              </w:rPr>
            </w:pPr>
          </w:p>
        </w:tc>
        <w:tc>
          <w:tcPr>
            <w:tcW w:w="462" w:type="pct"/>
            <w:tcBorders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06CA8F39" w14:textId="77777777" w:rsidR="008F450A" w:rsidRPr="00CF34F5" w:rsidRDefault="008F450A" w:rsidP="004412EC">
            <w:pPr>
              <w:spacing w:line="280" w:lineRule="atLeast"/>
              <w:rPr>
                <w:rFonts w:asciiTheme="minorHAnsi" w:hAnsiTheme="minorHAnsi" w:cstheme="minorHAnsi"/>
              </w:rPr>
            </w:pPr>
          </w:p>
        </w:tc>
        <w:tc>
          <w:tcPr>
            <w:tcW w:w="585" w:type="pct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23E53F59" w14:textId="77777777" w:rsidR="008F450A" w:rsidRPr="00CF34F5" w:rsidRDefault="008F450A" w:rsidP="004412EC">
            <w:pPr>
              <w:spacing w:line="280" w:lineRule="atLeast"/>
              <w:rPr>
                <w:rFonts w:asciiTheme="minorHAnsi" w:hAnsiTheme="minorHAnsi" w:cstheme="minorHAnsi"/>
              </w:rPr>
            </w:pPr>
          </w:p>
        </w:tc>
      </w:tr>
      <w:tr w:rsidR="008F450A" w:rsidRPr="00CF34F5" w14:paraId="0EFD61BB" w14:textId="77777777" w:rsidTr="004412EC">
        <w:tc>
          <w:tcPr>
            <w:tcW w:w="525" w:type="pct"/>
            <w:shd w:val="clear" w:color="auto" w:fill="auto"/>
          </w:tcPr>
          <w:p w14:paraId="41250B1D" w14:textId="77777777" w:rsidR="008F450A" w:rsidRPr="00CF34F5" w:rsidRDefault="008F450A" w:rsidP="004412EC">
            <w:pPr>
              <w:spacing w:line="280" w:lineRule="atLeast"/>
              <w:rPr>
                <w:rFonts w:asciiTheme="minorHAnsi" w:hAnsiTheme="minorHAnsi" w:cstheme="minorHAnsi"/>
              </w:rPr>
            </w:pPr>
          </w:p>
        </w:tc>
        <w:tc>
          <w:tcPr>
            <w:tcW w:w="2141" w:type="pct"/>
            <w:shd w:val="clear" w:color="auto" w:fill="auto"/>
          </w:tcPr>
          <w:p w14:paraId="45281FD7" w14:textId="77777777" w:rsidR="008F450A" w:rsidRPr="00CF34F5" w:rsidRDefault="008F450A" w:rsidP="004412EC">
            <w:pPr>
              <w:spacing w:line="280" w:lineRule="atLeast"/>
              <w:rPr>
                <w:rFonts w:asciiTheme="minorHAnsi" w:hAnsiTheme="minorHAnsi" w:cstheme="minorHAnsi"/>
              </w:rPr>
            </w:pPr>
          </w:p>
        </w:tc>
        <w:tc>
          <w:tcPr>
            <w:tcW w:w="309" w:type="pct"/>
            <w:shd w:val="clear" w:color="auto" w:fill="auto"/>
          </w:tcPr>
          <w:p w14:paraId="2F5A5FCF" w14:textId="77777777" w:rsidR="008F450A" w:rsidRPr="00CF34F5" w:rsidRDefault="008F450A" w:rsidP="004412EC">
            <w:pPr>
              <w:spacing w:line="280" w:lineRule="atLeast"/>
              <w:rPr>
                <w:rFonts w:asciiTheme="minorHAnsi" w:hAnsiTheme="minorHAnsi" w:cstheme="minorHAnsi"/>
              </w:rPr>
            </w:pPr>
          </w:p>
        </w:tc>
        <w:tc>
          <w:tcPr>
            <w:tcW w:w="313" w:type="pct"/>
            <w:shd w:val="clear" w:color="auto" w:fill="auto"/>
          </w:tcPr>
          <w:p w14:paraId="391A66D6" w14:textId="77777777" w:rsidR="008F450A" w:rsidRPr="00CF34F5" w:rsidRDefault="008F450A" w:rsidP="004412EC">
            <w:pPr>
              <w:spacing w:line="280" w:lineRule="atLeast"/>
              <w:rPr>
                <w:rFonts w:asciiTheme="minorHAnsi" w:hAnsiTheme="minorHAnsi" w:cstheme="minorHAnsi"/>
              </w:rPr>
            </w:pPr>
          </w:p>
        </w:tc>
        <w:tc>
          <w:tcPr>
            <w:tcW w:w="1712" w:type="pct"/>
            <w:gridSpan w:val="3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E7E307" w14:textId="77777777" w:rsidR="008F450A" w:rsidRPr="00CF34F5" w:rsidRDefault="008F450A" w:rsidP="004412EC">
            <w:pPr>
              <w:spacing w:line="280" w:lineRule="atLeast"/>
              <w:jc w:val="center"/>
              <w:rPr>
                <w:rFonts w:asciiTheme="minorHAnsi" w:hAnsiTheme="minorHAnsi" w:cstheme="minorHAnsi"/>
              </w:rPr>
            </w:pPr>
            <w:r w:rsidRPr="00CF34F5">
              <w:rPr>
                <w:rFonts w:asciiTheme="minorHAnsi" w:hAnsiTheme="minorHAnsi" w:cstheme="minorHAnsi"/>
                <w:i/>
                <w:sz w:val="18"/>
              </w:rPr>
              <w:t>pečiatka a podpis</w:t>
            </w:r>
          </w:p>
        </w:tc>
      </w:tr>
    </w:tbl>
    <w:p w14:paraId="299B02C6" w14:textId="77777777" w:rsidR="008F450A" w:rsidRPr="00CF34F5" w:rsidRDefault="008F450A" w:rsidP="008F450A">
      <w:pPr>
        <w:rPr>
          <w:rFonts w:asciiTheme="minorHAnsi" w:hAnsiTheme="minorHAnsi" w:cstheme="minorHAnsi"/>
        </w:rPr>
      </w:pPr>
    </w:p>
    <w:p w14:paraId="5B70C51B" w14:textId="77777777" w:rsidR="008F450A" w:rsidRPr="00CF34F5" w:rsidRDefault="008F450A" w:rsidP="008F450A">
      <w:pPr>
        <w:pStyle w:val="Zkladntext"/>
        <w:pBdr>
          <w:bottom w:val="single" w:sz="4" w:space="1" w:color="538135" w:themeColor="accent6" w:themeShade="BF"/>
        </w:pBdr>
        <w:spacing w:before="60" w:after="60" w:line="240" w:lineRule="auto"/>
        <w:rPr>
          <w:rFonts w:asciiTheme="minorHAnsi" w:hAnsiTheme="minorHAnsi" w:cstheme="minorHAnsi"/>
          <w:b/>
          <w:caps/>
          <w:color w:val="538135" w:themeColor="accent6" w:themeShade="BF"/>
          <w:sz w:val="20"/>
          <w:szCs w:val="20"/>
          <w:lang w:val="sk-SK"/>
        </w:rPr>
      </w:pPr>
      <w:r w:rsidRPr="00CF34F5">
        <w:rPr>
          <w:rFonts w:asciiTheme="minorHAnsi" w:hAnsiTheme="minorHAnsi" w:cstheme="minorHAnsi"/>
          <w:b/>
          <w:caps/>
          <w:color w:val="538135" w:themeColor="accent6" w:themeShade="BF"/>
          <w:sz w:val="20"/>
          <w:szCs w:val="20"/>
          <w:lang w:val="sk-SK"/>
        </w:rPr>
        <w:br w:type="page"/>
      </w:r>
    </w:p>
    <w:p w14:paraId="7F7E4189" w14:textId="1610BD02" w:rsidR="00F61402" w:rsidRPr="00CF34F5" w:rsidRDefault="00571C38" w:rsidP="008F450A">
      <w:pPr>
        <w:pStyle w:val="Zkladntext"/>
        <w:pBdr>
          <w:bottom w:val="single" w:sz="4" w:space="1" w:color="538135" w:themeColor="accent6" w:themeShade="BF"/>
        </w:pBdr>
        <w:spacing w:before="60" w:after="60" w:line="240" w:lineRule="auto"/>
        <w:rPr>
          <w:rFonts w:asciiTheme="minorHAnsi" w:hAnsiTheme="minorHAnsi" w:cstheme="minorHAnsi"/>
          <w:b/>
          <w:caps/>
          <w:color w:val="538135" w:themeColor="accent6" w:themeShade="BF"/>
          <w:sz w:val="20"/>
          <w:szCs w:val="20"/>
          <w:lang w:val="sk-SK"/>
        </w:rPr>
      </w:pPr>
      <w:r w:rsidRPr="00CF34F5">
        <w:rPr>
          <w:rFonts w:asciiTheme="minorHAnsi" w:hAnsiTheme="minorHAnsi" w:cstheme="minorHAnsi"/>
          <w:b/>
          <w:caps/>
          <w:color w:val="538135" w:themeColor="accent6" w:themeShade="BF"/>
          <w:sz w:val="20"/>
          <w:szCs w:val="20"/>
          <w:lang w:val="sk-SK"/>
        </w:rPr>
        <w:lastRenderedPageBreak/>
        <w:t xml:space="preserve">Príloha č. </w:t>
      </w:r>
      <w:r w:rsidR="00CF34F5">
        <w:rPr>
          <w:rFonts w:asciiTheme="minorHAnsi" w:hAnsiTheme="minorHAnsi" w:cstheme="minorHAnsi"/>
          <w:b/>
          <w:caps/>
          <w:color w:val="538135" w:themeColor="accent6" w:themeShade="BF"/>
          <w:sz w:val="20"/>
          <w:szCs w:val="20"/>
          <w:lang w:val="sk-SK"/>
        </w:rPr>
        <w:t>3</w:t>
      </w:r>
      <w:r w:rsidRPr="00CF34F5">
        <w:rPr>
          <w:rFonts w:asciiTheme="minorHAnsi" w:hAnsiTheme="minorHAnsi" w:cstheme="minorHAnsi"/>
          <w:b/>
          <w:caps/>
          <w:color w:val="538135" w:themeColor="accent6" w:themeShade="BF"/>
          <w:sz w:val="20"/>
          <w:szCs w:val="20"/>
          <w:lang w:val="sk-SK"/>
        </w:rPr>
        <w:t xml:space="preserve">: </w:t>
      </w:r>
      <w:r w:rsidR="00F61402" w:rsidRPr="00CF34F5">
        <w:rPr>
          <w:rFonts w:asciiTheme="minorHAnsi" w:hAnsiTheme="minorHAnsi" w:cstheme="minorHAnsi"/>
          <w:b/>
          <w:caps/>
          <w:color w:val="538135" w:themeColor="accent6" w:themeShade="BF"/>
          <w:sz w:val="20"/>
          <w:szCs w:val="20"/>
          <w:lang w:val="sk-SK"/>
        </w:rPr>
        <w:t xml:space="preserve">Čestné vyhlásenie </w:t>
      </w:r>
      <w:r w:rsidRPr="00CF34F5">
        <w:rPr>
          <w:rFonts w:asciiTheme="minorHAnsi" w:hAnsiTheme="minorHAnsi" w:cstheme="minorHAnsi"/>
          <w:b/>
          <w:caps/>
          <w:color w:val="538135" w:themeColor="accent6" w:themeShade="BF"/>
          <w:sz w:val="20"/>
          <w:szCs w:val="20"/>
          <w:lang w:val="sk-SK"/>
        </w:rPr>
        <w:t>k podmienkam podľa § 32 ods. 1 písm. f)</w:t>
      </w:r>
    </w:p>
    <w:p w14:paraId="29A50E58" w14:textId="77777777" w:rsidR="00F61402" w:rsidRPr="00CF34F5" w:rsidRDefault="00F61402" w:rsidP="00F61402">
      <w:pPr>
        <w:pStyle w:val="Hlavika"/>
        <w:tabs>
          <w:tab w:val="clear" w:pos="4536"/>
          <w:tab w:val="clear" w:pos="9072"/>
          <w:tab w:val="left" w:pos="5103"/>
        </w:tabs>
        <w:spacing w:before="60" w:after="60" w:line="240" w:lineRule="auto"/>
        <w:rPr>
          <w:rFonts w:cstheme="minorHAnsi"/>
        </w:rPr>
      </w:pPr>
    </w:p>
    <w:p w14:paraId="3C241D43" w14:textId="77777777" w:rsidR="00F61402" w:rsidRPr="00CF34F5" w:rsidRDefault="00F61402" w:rsidP="00F61402">
      <w:pPr>
        <w:pStyle w:val="Hlavika"/>
        <w:tabs>
          <w:tab w:val="clear" w:pos="4536"/>
          <w:tab w:val="clear" w:pos="9072"/>
          <w:tab w:val="left" w:pos="5103"/>
        </w:tabs>
        <w:spacing w:before="60" w:after="60" w:line="240" w:lineRule="auto"/>
        <w:jc w:val="center"/>
        <w:rPr>
          <w:rFonts w:cstheme="minorHAnsi"/>
          <w:b/>
          <w:caps/>
          <w:sz w:val="32"/>
          <w:szCs w:val="18"/>
        </w:rPr>
      </w:pPr>
      <w:r w:rsidRPr="00CF34F5">
        <w:rPr>
          <w:rFonts w:cstheme="minorHAnsi"/>
          <w:b/>
          <w:caps/>
          <w:sz w:val="32"/>
          <w:szCs w:val="18"/>
        </w:rPr>
        <w:t>Čestné vyhlásenie</w:t>
      </w:r>
    </w:p>
    <w:p w14:paraId="50835E44" w14:textId="77777777" w:rsidR="00F61402" w:rsidRPr="00CF34F5" w:rsidRDefault="00F61402" w:rsidP="00F61402">
      <w:pPr>
        <w:pStyle w:val="Hlavika"/>
        <w:tabs>
          <w:tab w:val="clear" w:pos="4536"/>
          <w:tab w:val="clear" w:pos="9072"/>
          <w:tab w:val="left" w:pos="5103"/>
        </w:tabs>
        <w:spacing w:before="60" w:after="60" w:line="240" w:lineRule="auto"/>
        <w:rPr>
          <w:rFonts w:cstheme="minorHAnsi"/>
          <w:b/>
          <w:bCs/>
          <w:sz w:val="18"/>
          <w:szCs w:val="18"/>
        </w:rPr>
      </w:pPr>
    </w:p>
    <w:p w14:paraId="5AC4491E" w14:textId="77777777" w:rsidR="00F61402" w:rsidRPr="00CF34F5" w:rsidRDefault="00F61402" w:rsidP="00F61402">
      <w:pPr>
        <w:pStyle w:val="Hlavika"/>
        <w:tabs>
          <w:tab w:val="clear" w:pos="4536"/>
          <w:tab w:val="clear" w:pos="9072"/>
          <w:tab w:val="left" w:pos="5103"/>
        </w:tabs>
        <w:spacing w:before="60" w:after="60" w:line="240" w:lineRule="auto"/>
        <w:rPr>
          <w:rFonts w:cstheme="minorHAnsi"/>
          <w:b/>
          <w:bCs/>
          <w:sz w:val="18"/>
          <w:szCs w:val="18"/>
        </w:rPr>
      </w:pPr>
    </w:p>
    <w:p w14:paraId="3735EBC0" w14:textId="77777777" w:rsidR="00F61402" w:rsidRPr="00CF34F5" w:rsidRDefault="00F61402" w:rsidP="00F61402">
      <w:pPr>
        <w:pStyle w:val="Hlavika"/>
        <w:tabs>
          <w:tab w:val="clear" w:pos="4536"/>
          <w:tab w:val="clear" w:pos="9072"/>
          <w:tab w:val="left" w:pos="5103"/>
        </w:tabs>
        <w:spacing w:before="60" w:after="60" w:line="240" w:lineRule="auto"/>
        <w:rPr>
          <w:rFonts w:cstheme="minorHAnsi"/>
          <w:b/>
          <w:bCs/>
          <w:sz w:val="18"/>
          <w:szCs w:val="18"/>
        </w:rPr>
      </w:pPr>
      <w:r w:rsidRPr="00CF34F5">
        <w:rPr>
          <w:rFonts w:cstheme="minorHAnsi"/>
          <w:b/>
          <w:bCs/>
          <w:sz w:val="18"/>
          <w:szCs w:val="18"/>
        </w:rPr>
        <w:t>identifikácia uchádzača: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700"/>
        <w:gridCol w:w="2833"/>
        <w:gridCol w:w="1700"/>
        <w:gridCol w:w="2833"/>
      </w:tblGrid>
      <w:tr w:rsidR="00F61402" w:rsidRPr="00CF34F5" w14:paraId="1F39E87C" w14:textId="77777777" w:rsidTr="00834CE1">
        <w:tc>
          <w:tcPr>
            <w:tcW w:w="1701" w:type="dxa"/>
            <w:shd w:val="clear" w:color="auto" w:fill="auto"/>
          </w:tcPr>
          <w:p w14:paraId="2AA1F526" w14:textId="77777777" w:rsidR="00F61402" w:rsidRPr="00CF34F5" w:rsidRDefault="00F61402" w:rsidP="00834CE1">
            <w:pPr>
              <w:spacing w:line="280" w:lineRule="atLeast"/>
              <w:jc w:val="right"/>
              <w:rPr>
                <w:rFonts w:asciiTheme="minorHAnsi" w:hAnsiTheme="minorHAnsi" w:cstheme="minorHAnsi"/>
                <w:sz w:val="18"/>
              </w:rPr>
            </w:pPr>
            <w:r w:rsidRPr="00CF34F5">
              <w:rPr>
                <w:rFonts w:asciiTheme="minorHAnsi" w:hAnsiTheme="minorHAnsi" w:cstheme="minorHAnsi"/>
                <w:sz w:val="18"/>
              </w:rPr>
              <w:t>obchodné meno:</w:t>
            </w:r>
          </w:p>
        </w:tc>
        <w:tc>
          <w:tcPr>
            <w:tcW w:w="2835" w:type="dxa"/>
            <w:tcBorders>
              <w:bottom w:val="dotted" w:sz="4" w:space="0" w:color="auto"/>
            </w:tcBorders>
            <w:shd w:val="clear" w:color="auto" w:fill="auto"/>
          </w:tcPr>
          <w:p w14:paraId="224688D3" w14:textId="77777777" w:rsidR="00F61402" w:rsidRPr="00CF34F5" w:rsidRDefault="00F61402" w:rsidP="00834CE1">
            <w:pPr>
              <w:spacing w:line="280" w:lineRule="atLeast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shd w:val="clear" w:color="auto" w:fill="auto"/>
          </w:tcPr>
          <w:p w14:paraId="06FBCE36" w14:textId="77777777" w:rsidR="00F61402" w:rsidRPr="00CF34F5" w:rsidRDefault="00F61402" w:rsidP="00834CE1">
            <w:pPr>
              <w:spacing w:line="280" w:lineRule="atLeast"/>
              <w:jc w:val="right"/>
              <w:rPr>
                <w:rFonts w:asciiTheme="minorHAnsi" w:hAnsiTheme="minorHAnsi" w:cstheme="minorHAnsi"/>
                <w:sz w:val="18"/>
              </w:rPr>
            </w:pPr>
            <w:proofErr w:type="spellStart"/>
            <w:r w:rsidRPr="00CF34F5">
              <w:rPr>
                <w:rFonts w:asciiTheme="minorHAnsi" w:hAnsiTheme="minorHAnsi" w:cstheme="minorHAnsi"/>
                <w:sz w:val="18"/>
              </w:rPr>
              <w:t>štatut</w:t>
            </w:r>
            <w:proofErr w:type="spellEnd"/>
            <w:r w:rsidRPr="00CF34F5">
              <w:rPr>
                <w:rFonts w:asciiTheme="minorHAnsi" w:hAnsiTheme="minorHAnsi" w:cstheme="minorHAnsi"/>
                <w:sz w:val="18"/>
              </w:rPr>
              <w:t>. zástupca:</w:t>
            </w:r>
          </w:p>
        </w:tc>
        <w:tc>
          <w:tcPr>
            <w:tcW w:w="2835" w:type="dxa"/>
            <w:tcBorders>
              <w:bottom w:val="dotted" w:sz="4" w:space="0" w:color="auto"/>
            </w:tcBorders>
            <w:shd w:val="clear" w:color="auto" w:fill="auto"/>
          </w:tcPr>
          <w:p w14:paraId="0522B301" w14:textId="77777777" w:rsidR="00F61402" w:rsidRPr="00CF34F5" w:rsidRDefault="00F61402" w:rsidP="00834CE1">
            <w:pPr>
              <w:spacing w:line="280" w:lineRule="atLeast"/>
              <w:rPr>
                <w:rFonts w:asciiTheme="minorHAnsi" w:hAnsiTheme="minorHAnsi" w:cstheme="minorHAnsi"/>
              </w:rPr>
            </w:pPr>
          </w:p>
        </w:tc>
      </w:tr>
      <w:tr w:rsidR="00F61402" w:rsidRPr="00CF34F5" w14:paraId="08F56840" w14:textId="77777777" w:rsidTr="00834CE1">
        <w:tc>
          <w:tcPr>
            <w:tcW w:w="1701" w:type="dxa"/>
            <w:shd w:val="clear" w:color="auto" w:fill="auto"/>
          </w:tcPr>
          <w:p w14:paraId="0B989C97" w14:textId="77777777" w:rsidR="00F61402" w:rsidRPr="00CF34F5" w:rsidRDefault="00F61402" w:rsidP="00834CE1">
            <w:pPr>
              <w:spacing w:line="280" w:lineRule="atLeast"/>
              <w:jc w:val="right"/>
              <w:rPr>
                <w:rFonts w:asciiTheme="minorHAnsi" w:hAnsiTheme="minorHAnsi" w:cstheme="minorHAnsi"/>
                <w:sz w:val="18"/>
              </w:rPr>
            </w:pPr>
            <w:r w:rsidRPr="00CF34F5">
              <w:rPr>
                <w:rFonts w:asciiTheme="minorHAnsi" w:hAnsiTheme="minorHAnsi" w:cstheme="minorHAnsi"/>
                <w:sz w:val="18"/>
              </w:rPr>
              <w:t>sídlo:</w:t>
            </w:r>
          </w:p>
        </w:tc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8BC0187" w14:textId="77777777" w:rsidR="00F61402" w:rsidRPr="00CF34F5" w:rsidRDefault="00F61402" w:rsidP="00834CE1">
            <w:pPr>
              <w:spacing w:line="280" w:lineRule="atLeast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shd w:val="clear" w:color="auto" w:fill="auto"/>
          </w:tcPr>
          <w:p w14:paraId="5F938C7B" w14:textId="77777777" w:rsidR="00F61402" w:rsidRPr="00CF34F5" w:rsidRDefault="00F61402" w:rsidP="00834CE1">
            <w:pPr>
              <w:spacing w:line="280" w:lineRule="atLeast"/>
              <w:jc w:val="right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35" w:type="dxa"/>
            <w:tcBorders>
              <w:top w:val="dotted" w:sz="4" w:space="0" w:color="auto"/>
            </w:tcBorders>
            <w:shd w:val="clear" w:color="auto" w:fill="auto"/>
          </w:tcPr>
          <w:p w14:paraId="3A812F03" w14:textId="77777777" w:rsidR="00F61402" w:rsidRPr="00CF34F5" w:rsidRDefault="00F61402" w:rsidP="00834CE1">
            <w:pPr>
              <w:spacing w:line="280" w:lineRule="atLeast"/>
              <w:rPr>
                <w:rFonts w:asciiTheme="minorHAnsi" w:hAnsiTheme="minorHAnsi" w:cstheme="minorHAnsi"/>
              </w:rPr>
            </w:pPr>
          </w:p>
        </w:tc>
      </w:tr>
      <w:tr w:rsidR="00F61402" w:rsidRPr="00CF34F5" w14:paraId="61138EF4" w14:textId="77777777" w:rsidTr="00834CE1">
        <w:tc>
          <w:tcPr>
            <w:tcW w:w="1701" w:type="dxa"/>
            <w:shd w:val="clear" w:color="auto" w:fill="auto"/>
          </w:tcPr>
          <w:p w14:paraId="49AD10C7" w14:textId="77777777" w:rsidR="00F61402" w:rsidRPr="00CF34F5" w:rsidRDefault="00F61402" w:rsidP="00834CE1">
            <w:pPr>
              <w:spacing w:line="280" w:lineRule="atLeast"/>
              <w:jc w:val="right"/>
              <w:rPr>
                <w:rFonts w:asciiTheme="minorHAnsi" w:hAnsiTheme="minorHAnsi" w:cstheme="minorHAnsi"/>
                <w:sz w:val="18"/>
              </w:rPr>
            </w:pPr>
            <w:r w:rsidRPr="00CF34F5">
              <w:rPr>
                <w:rFonts w:asciiTheme="minorHAnsi" w:hAnsiTheme="minorHAnsi" w:cstheme="minorHAnsi"/>
                <w:sz w:val="18"/>
              </w:rPr>
              <w:t>IČO:</w:t>
            </w:r>
          </w:p>
        </w:tc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F697E9C" w14:textId="77777777" w:rsidR="00F61402" w:rsidRPr="00CF34F5" w:rsidRDefault="00F61402" w:rsidP="00834CE1">
            <w:pPr>
              <w:spacing w:line="280" w:lineRule="atLeast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shd w:val="clear" w:color="auto" w:fill="auto"/>
          </w:tcPr>
          <w:p w14:paraId="5D2AD1C1" w14:textId="77777777" w:rsidR="00F61402" w:rsidRPr="00CF34F5" w:rsidRDefault="00F61402" w:rsidP="00834CE1">
            <w:pPr>
              <w:spacing w:line="280" w:lineRule="atLeast"/>
              <w:jc w:val="right"/>
              <w:rPr>
                <w:rFonts w:asciiTheme="minorHAnsi" w:hAnsiTheme="minorHAnsi" w:cstheme="minorHAnsi"/>
              </w:rPr>
            </w:pPr>
            <w:r w:rsidRPr="00CF34F5">
              <w:rPr>
                <w:rFonts w:asciiTheme="minorHAnsi" w:hAnsiTheme="minorHAnsi" w:cstheme="minorHAnsi"/>
                <w:sz w:val="18"/>
              </w:rPr>
              <w:t>miesto vystavenia:</w:t>
            </w:r>
          </w:p>
        </w:tc>
        <w:tc>
          <w:tcPr>
            <w:tcW w:w="2835" w:type="dxa"/>
            <w:shd w:val="clear" w:color="auto" w:fill="auto"/>
          </w:tcPr>
          <w:p w14:paraId="4EBDC3F6" w14:textId="77777777" w:rsidR="00F61402" w:rsidRPr="00CF34F5" w:rsidRDefault="00F61402" w:rsidP="00834CE1">
            <w:pPr>
              <w:spacing w:line="280" w:lineRule="atLeast"/>
              <w:ind w:firstLine="709"/>
              <w:rPr>
                <w:rFonts w:asciiTheme="minorHAnsi" w:hAnsiTheme="minorHAnsi" w:cstheme="minorHAnsi"/>
              </w:rPr>
            </w:pPr>
          </w:p>
        </w:tc>
      </w:tr>
      <w:tr w:rsidR="00F61402" w:rsidRPr="00CF34F5" w14:paraId="09EFE4E1" w14:textId="77777777" w:rsidTr="00834CE1">
        <w:tc>
          <w:tcPr>
            <w:tcW w:w="1701" w:type="dxa"/>
            <w:shd w:val="clear" w:color="auto" w:fill="auto"/>
          </w:tcPr>
          <w:p w14:paraId="466017A2" w14:textId="77777777" w:rsidR="00F61402" w:rsidRPr="00CF34F5" w:rsidRDefault="00F61402" w:rsidP="00834CE1">
            <w:pPr>
              <w:spacing w:line="280" w:lineRule="atLeast"/>
              <w:jc w:val="right"/>
              <w:rPr>
                <w:rFonts w:asciiTheme="minorHAnsi" w:hAnsiTheme="minorHAnsi" w:cstheme="minorHAnsi"/>
                <w:sz w:val="18"/>
              </w:rPr>
            </w:pPr>
            <w:r w:rsidRPr="00CF34F5">
              <w:rPr>
                <w:rFonts w:asciiTheme="minorHAnsi" w:hAnsiTheme="minorHAnsi" w:cstheme="minorHAnsi"/>
                <w:sz w:val="18"/>
              </w:rPr>
              <w:t>DIČ:</w:t>
            </w:r>
          </w:p>
        </w:tc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F777864" w14:textId="77777777" w:rsidR="00F61402" w:rsidRPr="00CF34F5" w:rsidRDefault="00F61402" w:rsidP="00834CE1">
            <w:pPr>
              <w:spacing w:line="280" w:lineRule="atLeast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shd w:val="clear" w:color="auto" w:fill="auto"/>
          </w:tcPr>
          <w:p w14:paraId="55528CA9" w14:textId="77777777" w:rsidR="00F61402" w:rsidRPr="00CF34F5" w:rsidRDefault="00F61402" w:rsidP="00834CE1">
            <w:pPr>
              <w:spacing w:line="280" w:lineRule="atLeast"/>
              <w:jc w:val="right"/>
              <w:rPr>
                <w:rFonts w:asciiTheme="minorHAnsi" w:hAnsiTheme="minorHAnsi" w:cstheme="minorHAnsi"/>
              </w:rPr>
            </w:pPr>
            <w:r w:rsidRPr="00CF34F5">
              <w:rPr>
                <w:rFonts w:asciiTheme="minorHAnsi" w:hAnsiTheme="minorHAnsi" w:cstheme="minorHAnsi"/>
                <w:sz w:val="18"/>
              </w:rPr>
              <w:t>dátum vystavenia:</w:t>
            </w:r>
          </w:p>
        </w:tc>
        <w:tc>
          <w:tcPr>
            <w:tcW w:w="2835" w:type="dxa"/>
            <w:tcBorders>
              <w:top w:val="dotted" w:sz="4" w:space="0" w:color="auto"/>
            </w:tcBorders>
            <w:shd w:val="clear" w:color="auto" w:fill="auto"/>
          </w:tcPr>
          <w:p w14:paraId="5AEB24CE" w14:textId="77777777" w:rsidR="00F61402" w:rsidRPr="00CF34F5" w:rsidRDefault="00F61402" w:rsidP="00834CE1">
            <w:pPr>
              <w:spacing w:line="280" w:lineRule="atLeast"/>
              <w:ind w:firstLine="709"/>
              <w:rPr>
                <w:rFonts w:asciiTheme="minorHAnsi" w:hAnsiTheme="minorHAnsi" w:cstheme="minorHAnsi"/>
              </w:rPr>
            </w:pPr>
          </w:p>
        </w:tc>
      </w:tr>
      <w:tr w:rsidR="00F61402" w:rsidRPr="00CF34F5" w14:paraId="0E47E7F3" w14:textId="77777777" w:rsidTr="00834CE1">
        <w:tc>
          <w:tcPr>
            <w:tcW w:w="1701" w:type="dxa"/>
            <w:shd w:val="clear" w:color="auto" w:fill="auto"/>
          </w:tcPr>
          <w:p w14:paraId="532C50BF" w14:textId="77777777" w:rsidR="00F61402" w:rsidRPr="00CF34F5" w:rsidRDefault="00F61402" w:rsidP="00834CE1">
            <w:pPr>
              <w:spacing w:line="280" w:lineRule="atLeast"/>
              <w:jc w:val="right"/>
              <w:rPr>
                <w:rFonts w:asciiTheme="minorHAnsi" w:hAnsiTheme="minorHAnsi" w:cstheme="minorHAnsi"/>
                <w:sz w:val="18"/>
              </w:rPr>
            </w:pPr>
            <w:r w:rsidRPr="00CF34F5">
              <w:rPr>
                <w:rFonts w:asciiTheme="minorHAnsi" w:hAnsiTheme="minorHAnsi" w:cstheme="minorHAnsi"/>
                <w:sz w:val="18"/>
              </w:rPr>
              <w:t>IČ DPH:</w:t>
            </w:r>
          </w:p>
        </w:tc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6229463" w14:textId="77777777" w:rsidR="00F61402" w:rsidRPr="00CF34F5" w:rsidRDefault="00F61402" w:rsidP="00834CE1">
            <w:pPr>
              <w:spacing w:line="280" w:lineRule="atLeast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shd w:val="clear" w:color="auto" w:fill="auto"/>
          </w:tcPr>
          <w:p w14:paraId="57A39479" w14:textId="77777777" w:rsidR="00F61402" w:rsidRPr="00CF34F5" w:rsidRDefault="00F61402" w:rsidP="00834CE1">
            <w:pPr>
              <w:spacing w:line="280" w:lineRule="atLeast"/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2835" w:type="dxa"/>
            <w:tcBorders>
              <w:top w:val="dotted" w:sz="4" w:space="0" w:color="auto"/>
            </w:tcBorders>
            <w:shd w:val="clear" w:color="auto" w:fill="auto"/>
          </w:tcPr>
          <w:p w14:paraId="3983BF1F" w14:textId="77777777" w:rsidR="00F61402" w:rsidRPr="00CF34F5" w:rsidRDefault="00F61402" w:rsidP="00834CE1">
            <w:pPr>
              <w:spacing w:line="280" w:lineRule="atLeast"/>
              <w:ind w:firstLine="709"/>
              <w:rPr>
                <w:rFonts w:asciiTheme="minorHAnsi" w:hAnsiTheme="minorHAnsi" w:cstheme="minorHAnsi"/>
              </w:rPr>
            </w:pPr>
          </w:p>
        </w:tc>
      </w:tr>
    </w:tbl>
    <w:p w14:paraId="779A0707" w14:textId="77777777" w:rsidR="00F61402" w:rsidRPr="00CF34F5" w:rsidRDefault="00F61402" w:rsidP="00F61402">
      <w:pPr>
        <w:pStyle w:val="Hlavika"/>
        <w:tabs>
          <w:tab w:val="clear" w:pos="4536"/>
          <w:tab w:val="clear" w:pos="9072"/>
          <w:tab w:val="left" w:pos="5103"/>
        </w:tabs>
        <w:spacing w:before="60" w:after="60" w:line="240" w:lineRule="auto"/>
        <w:rPr>
          <w:rFonts w:cstheme="minorHAnsi"/>
        </w:rPr>
      </w:pPr>
    </w:p>
    <w:p w14:paraId="6B0C88C2" w14:textId="77777777" w:rsidR="00F61402" w:rsidRPr="00CF34F5" w:rsidRDefault="00F61402" w:rsidP="00F61402">
      <w:pPr>
        <w:pStyle w:val="Hlavika"/>
        <w:tabs>
          <w:tab w:val="clear" w:pos="4536"/>
          <w:tab w:val="clear" w:pos="9072"/>
          <w:tab w:val="left" w:pos="5103"/>
        </w:tabs>
        <w:spacing w:before="60" w:after="60" w:line="240" w:lineRule="auto"/>
        <w:rPr>
          <w:rFonts w:cstheme="minorHAnsi"/>
          <w:b/>
          <w:bCs/>
        </w:rPr>
      </w:pPr>
    </w:p>
    <w:p w14:paraId="5AE765FF" w14:textId="77777777" w:rsidR="00F61402" w:rsidRPr="00CF34F5" w:rsidRDefault="00F61402" w:rsidP="00F61402">
      <w:pPr>
        <w:pStyle w:val="Hlavika"/>
        <w:tabs>
          <w:tab w:val="clear" w:pos="4536"/>
          <w:tab w:val="clear" w:pos="9072"/>
          <w:tab w:val="left" w:pos="5103"/>
        </w:tabs>
        <w:spacing w:before="60" w:after="60" w:line="240" w:lineRule="auto"/>
        <w:rPr>
          <w:rFonts w:cstheme="minorHAnsi"/>
          <w:bCs/>
        </w:rPr>
      </w:pPr>
      <w:r w:rsidRPr="00CF34F5">
        <w:rPr>
          <w:rFonts w:cstheme="minorHAnsi"/>
          <w:bCs/>
        </w:rPr>
        <w:t xml:space="preserve">Ja, </w:t>
      </w:r>
      <w:proofErr w:type="spellStart"/>
      <w:r w:rsidRPr="00CF34F5">
        <w:rPr>
          <w:rFonts w:cstheme="minorHAnsi"/>
          <w:bCs/>
        </w:rPr>
        <w:t>dolupodpísaný</w:t>
      </w:r>
      <w:proofErr w:type="spellEnd"/>
      <w:r w:rsidRPr="00CF34F5">
        <w:rPr>
          <w:rFonts w:cstheme="minorHAnsi"/>
          <w:bCs/>
        </w:rPr>
        <w:t xml:space="preserve"> .................... ako štatutárny zástupca uchádzača .................... , IČO: .................... , so sídlom .................... týmto</w:t>
      </w:r>
    </w:p>
    <w:p w14:paraId="7A40DAA6" w14:textId="77777777" w:rsidR="00F61402" w:rsidRPr="00CF34F5" w:rsidRDefault="00F61402" w:rsidP="00F61402">
      <w:pPr>
        <w:pStyle w:val="Hlavika"/>
        <w:tabs>
          <w:tab w:val="clear" w:pos="4536"/>
          <w:tab w:val="clear" w:pos="9072"/>
          <w:tab w:val="left" w:pos="5103"/>
        </w:tabs>
        <w:spacing w:before="60" w:after="60" w:line="240" w:lineRule="auto"/>
        <w:rPr>
          <w:rFonts w:cstheme="minorHAnsi"/>
        </w:rPr>
      </w:pPr>
    </w:p>
    <w:p w14:paraId="25110B8A" w14:textId="77777777" w:rsidR="00F61402" w:rsidRPr="00CF34F5" w:rsidRDefault="00F61402" w:rsidP="00F61402">
      <w:pPr>
        <w:pStyle w:val="Hlavika"/>
        <w:tabs>
          <w:tab w:val="clear" w:pos="4536"/>
          <w:tab w:val="clear" w:pos="9072"/>
          <w:tab w:val="left" w:pos="5103"/>
        </w:tabs>
        <w:spacing w:before="60" w:after="60" w:line="240" w:lineRule="auto"/>
        <w:jc w:val="center"/>
        <w:rPr>
          <w:rFonts w:cstheme="minorHAnsi"/>
          <w:b/>
          <w:bCs/>
        </w:rPr>
      </w:pPr>
      <w:r w:rsidRPr="00CF34F5">
        <w:rPr>
          <w:rFonts w:cstheme="minorHAnsi"/>
          <w:b/>
          <w:bCs/>
        </w:rPr>
        <w:t>čestne vyhlasujem, že</w:t>
      </w:r>
    </w:p>
    <w:p w14:paraId="19F48314" w14:textId="77777777" w:rsidR="00F61402" w:rsidRPr="00CF34F5" w:rsidRDefault="00F61402" w:rsidP="00F61402">
      <w:pPr>
        <w:pStyle w:val="Hlavika"/>
        <w:tabs>
          <w:tab w:val="clear" w:pos="4536"/>
          <w:tab w:val="clear" w:pos="9072"/>
          <w:tab w:val="left" w:pos="5103"/>
        </w:tabs>
        <w:spacing w:before="60" w:after="60" w:line="240" w:lineRule="auto"/>
        <w:rPr>
          <w:rFonts w:cstheme="minorHAnsi"/>
        </w:rPr>
      </w:pPr>
    </w:p>
    <w:p w14:paraId="545556DA" w14:textId="7CCA9DCC" w:rsidR="00F61402" w:rsidRPr="00CF34F5" w:rsidRDefault="00F61402" w:rsidP="00F61402">
      <w:pPr>
        <w:pStyle w:val="Hlavika"/>
        <w:numPr>
          <w:ilvl w:val="0"/>
          <w:numId w:val="4"/>
        </w:numPr>
        <w:tabs>
          <w:tab w:val="clear" w:pos="4536"/>
          <w:tab w:val="clear" w:pos="9072"/>
          <w:tab w:val="left" w:pos="5103"/>
        </w:tabs>
        <w:spacing w:before="60" w:after="60" w:line="240" w:lineRule="auto"/>
        <w:rPr>
          <w:rFonts w:cstheme="minorHAnsi"/>
        </w:rPr>
      </w:pPr>
      <w:r w:rsidRPr="00CF34F5">
        <w:rPr>
          <w:rFonts w:cstheme="minorHAnsi"/>
        </w:rPr>
        <w:t>nemám uložený zákaz účasti vo verejnom obstarávaní potvrdený konečným rozhodnutím v Slovenskej republike alebo v štáte sídla, miesta podnikania alebo obvyklého pobytu.</w:t>
      </w:r>
    </w:p>
    <w:p w14:paraId="68F1D910" w14:textId="48883A53" w:rsidR="00F61402" w:rsidRPr="00CF34F5" w:rsidRDefault="00F61402" w:rsidP="00F61402">
      <w:pPr>
        <w:pStyle w:val="Hlavika"/>
        <w:tabs>
          <w:tab w:val="clear" w:pos="4536"/>
          <w:tab w:val="clear" w:pos="9072"/>
          <w:tab w:val="left" w:pos="5103"/>
        </w:tabs>
        <w:spacing w:before="60" w:after="60" w:line="240" w:lineRule="auto"/>
        <w:rPr>
          <w:rFonts w:cstheme="minorHAnsi"/>
        </w:rPr>
      </w:pPr>
    </w:p>
    <w:p w14:paraId="2D325D91" w14:textId="77777777" w:rsidR="00571C38" w:rsidRPr="00CF34F5" w:rsidRDefault="00571C38" w:rsidP="00F61402">
      <w:pPr>
        <w:pStyle w:val="Hlavika"/>
        <w:tabs>
          <w:tab w:val="clear" w:pos="4536"/>
          <w:tab w:val="clear" w:pos="9072"/>
          <w:tab w:val="left" w:pos="5103"/>
        </w:tabs>
        <w:spacing w:before="60" w:after="60" w:line="240" w:lineRule="auto"/>
        <w:rPr>
          <w:rFonts w:cstheme="minorHAnsi"/>
        </w:rPr>
      </w:pPr>
    </w:p>
    <w:p w14:paraId="21211BEC" w14:textId="77777777" w:rsidR="00F61402" w:rsidRPr="00CF34F5" w:rsidRDefault="00F61402" w:rsidP="00F61402">
      <w:pPr>
        <w:pStyle w:val="Hlavika"/>
        <w:tabs>
          <w:tab w:val="clear" w:pos="4536"/>
          <w:tab w:val="clear" w:pos="9072"/>
          <w:tab w:val="left" w:pos="5103"/>
        </w:tabs>
        <w:spacing w:before="60" w:after="60" w:line="240" w:lineRule="auto"/>
        <w:rPr>
          <w:rFonts w:cstheme="minorHAnsi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951"/>
        <w:gridCol w:w="3882"/>
        <w:gridCol w:w="560"/>
        <w:gridCol w:w="568"/>
        <w:gridCol w:w="1208"/>
        <w:gridCol w:w="838"/>
        <w:gridCol w:w="1059"/>
      </w:tblGrid>
      <w:tr w:rsidR="00F61402" w:rsidRPr="00CF34F5" w14:paraId="4F87BBD7" w14:textId="77777777" w:rsidTr="00834CE1">
        <w:tc>
          <w:tcPr>
            <w:tcW w:w="525" w:type="pct"/>
            <w:shd w:val="clear" w:color="auto" w:fill="auto"/>
          </w:tcPr>
          <w:p w14:paraId="0E38EFCC" w14:textId="77777777" w:rsidR="00F61402" w:rsidRPr="00CF34F5" w:rsidRDefault="00F61402" w:rsidP="00834CE1">
            <w:pPr>
              <w:spacing w:line="280" w:lineRule="atLeast"/>
              <w:rPr>
                <w:rFonts w:asciiTheme="minorHAnsi" w:hAnsiTheme="minorHAnsi" w:cstheme="minorHAnsi"/>
              </w:rPr>
            </w:pPr>
          </w:p>
        </w:tc>
        <w:tc>
          <w:tcPr>
            <w:tcW w:w="2141" w:type="pct"/>
            <w:shd w:val="clear" w:color="auto" w:fill="auto"/>
          </w:tcPr>
          <w:p w14:paraId="39542E64" w14:textId="77777777" w:rsidR="00F61402" w:rsidRPr="00CF34F5" w:rsidRDefault="00F61402" w:rsidP="00834CE1">
            <w:pPr>
              <w:spacing w:line="280" w:lineRule="atLeast"/>
              <w:rPr>
                <w:rFonts w:asciiTheme="minorHAnsi" w:hAnsiTheme="minorHAnsi" w:cstheme="minorHAnsi"/>
              </w:rPr>
            </w:pPr>
          </w:p>
        </w:tc>
        <w:tc>
          <w:tcPr>
            <w:tcW w:w="309" w:type="pct"/>
            <w:shd w:val="clear" w:color="auto" w:fill="auto"/>
          </w:tcPr>
          <w:p w14:paraId="6D847E87" w14:textId="77777777" w:rsidR="00F61402" w:rsidRPr="00CF34F5" w:rsidRDefault="00F61402" w:rsidP="00834CE1">
            <w:pPr>
              <w:spacing w:line="280" w:lineRule="atLeast"/>
              <w:rPr>
                <w:rFonts w:asciiTheme="minorHAnsi" w:hAnsiTheme="minorHAnsi" w:cstheme="minorHAnsi"/>
              </w:rPr>
            </w:pPr>
          </w:p>
        </w:tc>
        <w:tc>
          <w:tcPr>
            <w:tcW w:w="313" w:type="pct"/>
            <w:shd w:val="clear" w:color="auto" w:fill="auto"/>
          </w:tcPr>
          <w:p w14:paraId="0EF6F6D5" w14:textId="77777777" w:rsidR="00F61402" w:rsidRPr="00CF34F5" w:rsidRDefault="00F61402" w:rsidP="00834CE1">
            <w:pPr>
              <w:spacing w:line="280" w:lineRule="atLeast"/>
              <w:rPr>
                <w:rFonts w:asciiTheme="minorHAnsi" w:hAnsiTheme="minorHAnsi" w:cstheme="minorHAnsi"/>
              </w:rPr>
            </w:pPr>
          </w:p>
        </w:tc>
        <w:tc>
          <w:tcPr>
            <w:tcW w:w="666" w:type="pct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33681189" w14:textId="77777777" w:rsidR="00F61402" w:rsidRPr="00CF34F5" w:rsidRDefault="00F61402" w:rsidP="00834CE1">
            <w:pPr>
              <w:spacing w:line="280" w:lineRule="atLeast"/>
              <w:rPr>
                <w:rFonts w:asciiTheme="minorHAnsi" w:hAnsiTheme="minorHAnsi" w:cstheme="minorHAnsi"/>
              </w:rPr>
            </w:pPr>
          </w:p>
        </w:tc>
        <w:tc>
          <w:tcPr>
            <w:tcW w:w="462" w:type="pct"/>
            <w:tcBorders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3A758B8A" w14:textId="77777777" w:rsidR="00F61402" w:rsidRPr="00CF34F5" w:rsidRDefault="00F61402" w:rsidP="00834CE1">
            <w:pPr>
              <w:spacing w:line="280" w:lineRule="atLeast"/>
              <w:rPr>
                <w:rFonts w:asciiTheme="minorHAnsi" w:hAnsiTheme="minorHAnsi" w:cstheme="minorHAnsi"/>
              </w:rPr>
            </w:pPr>
          </w:p>
        </w:tc>
        <w:tc>
          <w:tcPr>
            <w:tcW w:w="585" w:type="pct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4A76EDA5" w14:textId="77777777" w:rsidR="00F61402" w:rsidRPr="00CF34F5" w:rsidRDefault="00F61402" w:rsidP="00834CE1">
            <w:pPr>
              <w:spacing w:line="280" w:lineRule="atLeast"/>
              <w:rPr>
                <w:rFonts w:asciiTheme="minorHAnsi" w:hAnsiTheme="minorHAnsi" w:cstheme="minorHAnsi"/>
              </w:rPr>
            </w:pPr>
          </w:p>
        </w:tc>
      </w:tr>
      <w:tr w:rsidR="00F61402" w:rsidRPr="00CF34F5" w14:paraId="73A846D2" w14:textId="77777777" w:rsidTr="00834CE1">
        <w:tc>
          <w:tcPr>
            <w:tcW w:w="525" w:type="pct"/>
            <w:shd w:val="clear" w:color="auto" w:fill="auto"/>
          </w:tcPr>
          <w:p w14:paraId="253E0C56" w14:textId="77777777" w:rsidR="00F61402" w:rsidRPr="00CF34F5" w:rsidRDefault="00F61402" w:rsidP="00834CE1">
            <w:pPr>
              <w:spacing w:line="280" w:lineRule="atLeast"/>
              <w:rPr>
                <w:rFonts w:asciiTheme="minorHAnsi" w:hAnsiTheme="minorHAnsi" w:cstheme="minorHAnsi"/>
              </w:rPr>
            </w:pPr>
          </w:p>
        </w:tc>
        <w:tc>
          <w:tcPr>
            <w:tcW w:w="2141" w:type="pct"/>
            <w:shd w:val="clear" w:color="auto" w:fill="auto"/>
          </w:tcPr>
          <w:p w14:paraId="586C01ED" w14:textId="77777777" w:rsidR="00F61402" w:rsidRPr="00CF34F5" w:rsidRDefault="00F61402" w:rsidP="00834CE1">
            <w:pPr>
              <w:spacing w:line="280" w:lineRule="atLeast"/>
              <w:rPr>
                <w:rFonts w:asciiTheme="minorHAnsi" w:hAnsiTheme="minorHAnsi" w:cstheme="minorHAnsi"/>
              </w:rPr>
            </w:pPr>
          </w:p>
        </w:tc>
        <w:tc>
          <w:tcPr>
            <w:tcW w:w="309" w:type="pct"/>
            <w:shd w:val="clear" w:color="auto" w:fill="auto"/>
          </w:tcPr>
          <w:p w14:paraId="4292D443" w14:textId="77777777" w:rsidR="00F61402" w:rsidRPr="00CF34F5" w:rsidRDefault="00F61402" w:rsidP="00834CE1">
            <w:pPr>
              <w:spacing w:line="280" w:lineRule="atLeast"/>
              <w:rPr>
                <w:rFonts w:asciiTheme="minorHAnsi" w:hAnsiTheme="minorHAnsi" w:cstheme="minorHAnsi"/>
              </w:rPr>
            </w:pPr>
          </w:p>
        </w:tc>
        <w:tc>
          <w:tcPr>
            <w:tcW w:w="313" w:type="pct"/>
            <w:shd w:val="clear" w:color="auto" w:fill="auto"/>
          </w:tcPr>
          <w:p w14:paraId="15E5EF26" w14:textId="77777777" w:rsidR="00F61402" w:rsidRPr="00CF34F5" w:rsidRDefault="00F61402" w:rsidP="00834CE1">
            <w:pPr>
              <w:spacing w:line="280" w:lineRule="atLeast"/>
              <w:rPr>
                <w:rFonts w:asciiTheme="minorHAnsi" w:hAnsiTheme="minorHAnsi" w:cstheme="minorHAnsi"/>
              </w:rPr>
            </w:pPr>
          </w:p>
        </w:tc>
        <w:tc>
          <w:tcPr>
            <w:tcW w:w="1712" w:type="pct"/>
            <w:gridSpan w:val="3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14525B" w14:textId="77777777" w:rsidR="00F61402" w:rsidRPr="00CF34F5" w:rsidRDefault="00F61402" w:rsidP="00834CE1">
            <w:pPr>
              <w:spacing w:line="280" w:lineRule="atLeast"/>
              <w:jc w:val="center"/>
              <w:rPr>
                <w:rFonts w:asciiTheme="minorHAnsi" w:hAnsiTheme="minorHAnsi" w:cstheme="minorHAnsi"/>
              </w:rPr>
            </w:pPr>
            <w:r w:rsidRPr="00CF34F5">
              <w:rPr>
                <w:rFonts w:asciiTheme="minorHAnsi" w:hAnsiTheme="minorHAnsi" w:cstheme="minorHAnsi"/>
                <w:i/>
                <w:sz w:val="18"/>
              </w:rPr>
              <w:t>pečiatka a podpis</w:t>
            </w:r>
          </w:p>
        </w:tc>
      </w:tr>
    </w:tbl>
    <w:p w14:paraId="4973809D" w14:textId="44E082C8" w:rsidR="00C46CB6" w:rsidRPr="00CF34F5" w:rsidRDefault="00C46CB6">
      <w:pPr>
        <w:rPr>
          <w:rFonts w:asciiTheme="minorHAnsi" w:hAnsiTheme="minorHAnsi" w:cstheme="minorHAnsi"/>
        </w:rPr>
      </w:pPr>
    </w:p>
    <w:sectPr w:rsidR="00C46CB6" w:rsidRPr="00CF34F5" w:rsidSect="002577E4">
      <w:headerReference w:type="default" r:id="rId19"/>
      <w:footerReference w:type="default" r:id="rId20"/>
      <w:pgSz w:w="11900" w:h="16840"/>
      <w:pgMar w:top="1417" w:right="1417" w:bottom="1417" w:left="1417" w:header="708" w:footer="9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5C088" w14:textId="77777777" w:rsidR="00007B32" w:rsidRDefault="00007B32" w:rsidP="00E91EAF">
      <w:r>
        <w:separator/>
      </w:r>
    </w:p>
  </w:endnote>
  <w:endnote w:type="continuationSeparator" w:id="0">
    <w:p w14:paraId="009C1439" w14:textId="77777777" w:rsidR="00007B32" w:rsidRDefault="00007B32" w:rsidP="00E91E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imes New Roman (Základný text">
    <w:altName w:val="Times New Roman"/>
    <w:panose1 w:val="020B0604020202020204"/>
    <w:charset w:val="00"/>
    <w:family w:val="roman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D79AB" w14:textId="77777777" w:rsidR="00E91EAF" w:rsidRDefault="00E91EAF" w:rsidP="00C46CB6">
    <w:pPr>
      <w:pStyle w:val="Pta"/>
      <w:pBdr>
        <w:top w:val="single" w:sz="4" w:space="1" w:color="000000" w:themeColor="text1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04C4AB" w14:textId="77777777" w:rsidR="00007B32" w:rsidRDefault="00007B32" w:rsidP="00E91EAF">
      <w:r>
        <w:separator/>
      </w:r>
    </w:p>
  </w:footnote>
  <w:footnote w:type="continuationSeparator" w:id="0">
    <w:p w14:paraId="6522EAA0" w14:textId="77777777" w:rsidR="00007B32" w:rsidRDefault="00007B32" w:rsidP="00E91E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Borders>
        <w:bottom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3782"/>
      <w:gridCol w:w="5284"/>
    </w:tblGrid>
    <w:tr w:rsidR="008F450A" w:rsidRPr="00C46CB6" w14:paraId="24E5ADFB" w14:textId="77777777" w:rsidTr="004412EC">
      <w:trPr>
        <w:trHeight w:val="1134"/>
        <w:jc w:val="center"/>
      </w:trPr>
      <w:tc>
        <w:tcPr>
          <w:tcW w:w="2086" w:type="pct"/>
          <w:vAlign w:val="center"/>
          <w:hideMark/>
        </w:tcPr>
        <w:p w14:paraId="643C40C7" w14:textId="25D9EC35" w:rsidR="008F450A" w:rsidRPr="00C46CB6" w:rsidRDefault="008F450A" w:rsidP="008F450A">
          <w:pPr>
            <w:spacing w:line="276" w:lineRule="auto"/>
            <w:jc w:val="center"/>
            <w:rPr>
              <w:rFonts w:asciiTheme="minorHAnsi" w:hAnsiTheme="minorHAnsi" w:cstheme="minorHAnsi"/>
              <w:sz w:val="20"/>
              <w:szCs w:val="20"/>
            </w:rPr>
          </w:pPr>
          <w:r w:rsidRPr="00C46CB6">
            <w:rPr>
              <w:rFonts w:asciiTheme="minorHAnsi" w:hAnsiTheme="minorHAnsi" w:cstheme="minorHAnsi"/>
            </w:rPr>
            <w:fldChar w:fldCharType="begin"/>
          </w:r>
          <w:r w:rsidRPr="00C46CB6">
            <w:rPr>
              <w:rFonts w:asciiTheme="minorHAnsi" w:hAnsiTheme="minorHAnsi" w:cstheme="minorHAnsi"/>
            </w:rPr>
            <w:instrText xml:space="preserve"> INCLUDEPICTURE "/var/folders/vz/qkg95yx12kg9tvtpb_4vt77h0000gn/T/com.microsoft.Word/WebArchiveCopyPasteTempFiles/logo.jpg" \* MERGEFORMATINET </w:instrText>
          </w:r>
          <w:r w:rsidRPr="00C46CB6">
            <w:rPr>
              <w:rFonts w:asciiTheme="minorHAnsi" w:hAnsiTheme="minorHAnsi" w:cstheme="minorHAnsi"/>
            </w:rPr>
            <w:fldChar w:fldCharType="separate"/>
          </w:r>
          <w:r w:rsidRPr="00C46CB6">
            <w:rPr>
              <w:rFonts w:asciiTheme="minorHAnsi" w:hAnsiTheme="minorHAnsi" w:cstheme="minorHAnsi"/>
              <w:noProof/>
            </w:rPr>
            <w:drawing>
              <wp:inline distT="0" distB="0" distL="0" distR="0" wp14:anchorId="1A503F17" wp14:editId="13912515">
                <wp:extent cx="1337421" cy="518098"/>
                <wp:effectExtent l="0" t="0" r="0" b="3175"/>
                <wp:docPr id="4" name="Obrázok 4" descr="Mesto Žilin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esto Žilin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08915" cy="5457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C46CB6">
            <w:rPr>
              <w:rFonts w:asciiTheme="minorHAnsi" w:hAnsiTheme="minorHAnsi" w:cstheme="minorHAnsi"/>
            </w:rPr>
            <w:fldChar w:fldCharType="end"/>
          </w:r>
        </w:p>
      </w:tc>
      <w:tc>
        <w:tcPr>
          <w:tcW w:w="2914" w:type="pct"/>
          <w:vAlign w:val="center"/>
        </w:tcPr>
        <w:p w14:paraId="3FBF4DF8" w14:textId="77777777" w:rsidR="008F450A" w:rsidRPr="00C46CB6" w:rsidRDefault="008F450A" w:rsidP="00D71859">
          <w:pPr>
            <w:spacing w:line="240" w:lineRule="atLeast"/>
            <w:jc w:val="center"/>
            <w:rPr>
              <w:rFonts w:asciiTheme="minorHAnsi" w:hAnsiTheme="minorHAnsi" w:cstheme="minorHAnsi"/>
              <w:b/>
              <w:sz w:val="28"/>
              <w:szCs w:val="32"/>
            </w:rPr>
          </w:pPr>
          <w:r w:rsidRPr="00C46CB6">
            <w:rPr>
              <w:rFonts w:asciiTheme="minorHAnsi" w:hAnsiTheme="minorHAnsi" w:cstheme="minorHAnsi"/>
              <w:b/>
              <w:sz w:val="28"/>
              <w:szCs w:val="32"/>
            </w:rPr>
            <w:t>Mesto Žilina</w:t>
          </w:r>
        </w:p>
        <w:p w14:paraId="291EFD3C" w14:textId="77777777" w:rsidR="008F450A" w:rsidRPr="00C46CB6" w:rsidRDefault="008F450A" w:rsidP="008F450A">
          <w:pPr>
            <w:spacing w:line="240" w:lineRule="atLeast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 w:rsidRPr="00C46CB6">
            <w:rPr>
              <w:rFonts w:asciiTheme="minorHAnsi" w:hAnsiTheme="minorHAnsi" w:cstheme="minorHAnsi"/>
              <w:sz w:val="22"/>
              <w:szCs w:val="22"/>
            </w:rPr>
            <w:t>Námestie obetí komunizmu 1, 011 31  Žilina</w:t>
          </w:r>
        </w:p>
      </w:tc>
    </w:tr>
  </w:tbl>
  <w:p w14:paraId="0ACA1898" w14:textId="77777777" w:rsidR="00E91EAF" w:rsidRDefault="00E91EAF" w:rsidP="00E91EAF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159BE"/>
    <w:multiLevelType w:val="hybridMultilevel"/>
    <w:tmpl w:val="3E14F1F0"/>
    <w:lvl w:ilvl="0" w:tplc="13725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86DA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0D89D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9E0D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4C34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1BA89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2044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FC60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EEE56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703A72"/>
    <w:multiLevelType w:val="hybridMultilevel"/>
    <w:tmpl w:val="C986CC78"/>
    <w:lvl w:ilvl="0" w:tplc="961E60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466F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D0A00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3291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C8E2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B0DA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D622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D692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AA0DC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757C0E"/>
    <w:multiLevelType w:val="hybridMultilevel"/>
    <w:tmpl w:val="E9C4BCFC"/>
    <w:lvl w:ilvl="0" w:tplc="2F80947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0A4E17"/>
    <w:multiLevelType w:val="multilevel"/>
    <w:tmpl w:val="2B8039E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4" w15:restartNumberingAfterBreak="0">
    <w:nsid w:val="17A14185"/>
    <w:multiLevelType w:val="multilevel"/>
    <w:tmpl w:val="74927096"/>
    <w:lvl w:ilvl="0">
      <w:start w:val="10"/>
      <w:numFmt w:val="decimal"/>
      <w:pStyle w:val="Nadpis5"/>
      <w:lvlText w:val="Čl. %1"/>
      <w:lvlJc w:val="center"/>
      <w:pPr>
        <w:tabs>
          <w:tab w:val="num" w:pos="4677"/>
        </w:tabs>
        <w:ind w:left="4530" w:firstLine="147"/>
      </w:pPr>
      <w:rPr>
        <w:rFonts w:hint="default"/>
        <w:b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1615"/>
        </w:tabs>
        <w:ind w:left="595" w:hanging="567"/>
      </w:pPr>
      <w:rPr>
        <w:rFonts w:hint="default"/>
        <w:b w:val="0"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1615"/>
        </w:tabs>
        <w:ind w:left="595" w:hanging="567"/>
      </w:pPr>
      <w:rPr>
        <w:rFonts w:hint="default"/>
      </w:rPr>
    </w:lvl>
    <w:lvl w:ilvl="3">
      <w:start w:val="1"/>
      <w:numFmt w:val="bullet"/>
      <w:lvlText w:val="–"/>
      <w:lvlJc w:val="left"/>
      <w:pPr>
        <w:tabs>
          <w:tab w:val="num" w:pos="1615"/>
        </w:tabs>
        <w:ind w:left="822" w:hanging="227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615"/>
        </w:tabs>
        <w:ind w:left="595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615"/>
        </w:tabs>
        <w:ind w:left="595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615"/>
        </w:tabs>
        <w:ind w:left="595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615"/>
        </w:tabs>
        <w:ind w:left="595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615"/>
        </w:tabs>
        <w:ind w:left="595" w:hanging="567"/>
      </w:pPr>
      <w:rPr>
        <w:rFonts w:hint="default"/>
      </w:rPr>
    </w:lvl>
  </w:abstractNum>
  <w:abstractNum w:abstractNumId="5" w15:restartNumberingAfterBreak="0">
    <w:nsid w:val="18DE3202"/>
    <w:multiLevelType w:val="hybridMultilevel"/>
    <w:tmpl w:val="55A2AD2E"/>
    <w:lvl w:ilvl="0" w:tplc="6318F8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CBC99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330D7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8E15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CCC5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D6874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8869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4466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C6D5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0C039B"/>
    <w:multiLevelType w:val="hybridMultilevel"/>
    <w:tmpl w:val="1E143FE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7A5D1A"/>
    <w:multiLevelType w:val="hybridMultilevel"/>
    <w:tmpl w:val="FE5CA814"/>
    <w:lvl w:ilvl="0" w:tplc="AA14563C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D21630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2FA81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A897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78CE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1CFC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5439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2AEA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95441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2F4D05"/>
    <w:multiLevelType w:val="hybridMultilevel"/>
    <w:tmpl w:val="EDA225A8"/>
    <w:lvl w:ilvl="0" w:tplc="192E67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8FA72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ABEBB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C65A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9A0C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734A2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109C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C2C7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14636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606DDD"/>
    <w:multiLevelType w:val="hybridMultilevel"/>
    <w:tmpl w:val="FFA88C7C"/>
    <w:lvl w:ilvl="0" w:tplc="041B0017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B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28DA6619"/>
    <w:multiLevelType w:val="hybridMultilevel"/>
    <w:tmpl w:val="3CA29F12"/>
    <w:lvl w:ilvl="0" w:tplc="16A03C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220BB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A4A04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B2CB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856E4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56291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7E77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2D0FF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D3002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FF266C"/>
    <w:multiLevelType w:val="hybridMultilevel"/>
    <w:tmpl w:val="84F8AE60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0762881A">
      <w:start w:val="2"/>
      <w:numFmt w:val="bullet"/>
      <w:lvlText w:val="•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D3F0904"/>
    <w:multiLevelType w:val="hybridMultilevel"/>
    <w:tmpl w:val="155CCA82"/>
    <w:lvl w:ilvl="0" w:tplc="983E0358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3" w15:restartNumberingAfterBreak="0">
    <w:nsid w:val="2E505D60"/>
    <w:multiLevelType w:val="hybridMultilevel"/>
    <w:tmpl w:val="E938B9B4"/>
    <w:lvl w:ilvl="0" w:tplc="D570BD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3C6C6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4639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E6EE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A6E6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EE65B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1405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D6D2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15458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2D42DF"/>
    <w:multiLevelType w:val="hybridMultilevel"/>
    <w:tmpl w:val="657E2EF0"/>
    <w:lvl w:ilvl="0" w:tplc="041B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A7B4210"/>
    <w:multiLevelType w:val="hybridMultilevel"/>
    <w:tmpl w:val="43604834"/>
    <w:lvl w:ilvl="0" w:tplc="42BEEB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65ADA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38CEB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C0CD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E670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DEED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BEB8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7425B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0B2C9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2321A8"/>
    <w:multiLevelType w:val="hybridMultilevel"/>
    <w:tmpl w:val="E0DC13A2"/>
    <w:lvl w:ilvl="0" w:tplc="6C9028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A5EAF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F48A2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00D4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FA20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43AEE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E2485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0A47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6041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0D11AF"/>
    <w:multiLevelType w:val="multilevel"/>
    <w:tmpl w:val="0FFC7A86"/>
    <w:lvl w:ilvl="0">
      <w:start w:val="3"/>
      <w:numFmt w:val="decimal"/>
      <w:pStyle w:val="Nadpis4"/>
      <w:lvlText w:val="Čl. %1"/>
      <w:lvlJc w:val="left"/>
      <w:pPr>
        <w:tabs>
          <w:tab w:val="num" w:pos="6238"/>
        </w:tabs>
        <w:ind w:left="4649" w:hanging="147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bullet"/>
      <w:lvlText w:val="–"/>
      <w:lvlJc w:val="left"/>
      <w:pPr>
        <w:tabs>
          <w:tab w:val="num" w:pos="794"/>
        </w:tabs>
        <w:ind w:left="794" w:hanging="227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8" w15:restartNumberingAfterBreak="0">
    <w:nsid w:val="467F40B3"/>
    <w:multiLevelType w:val="hybridMultilevel"/>
    <w:tmpl w:val="B0449C32"/>
    <w:lvl w:ilvl="0" w:tplc="041B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43A6DB4"/>
    <w:multiLevelType w:val="hybridMultilevel"/>
    <w:tmpl w:val="A1085E9E"/>
    <w:lvl w:ilvl="0" w:tplc="6E40E46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57AAAE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FFA8B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E42A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F5488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E4203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8D278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5EDB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DCCD4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E814BC"/>
    <w:multiLevelType w:val="multilevel"/>
    <w:tmpl w:val="384E7FF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FA32CFF"/>
    <w:multiLevelType w:val="multilevel"/>
    <w:tmpl w:val="9BACA89E"/>
    <w:lvl w:ilvl="0">
      <w:start w:val="2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 w15:restartNumberingAfterBreak="0">
    <w:nsid w:val="60002F82"/>
    <w:multiLevelType w:val="multilevel"/>
    <w:tmpl w:val="E79E3CFA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  <w:b w:val="0"/>
        <w:bCs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3" w15:restartNumberingAfterBreak="0">
    <w:nsid w:val="60AB3E5E"/>
    <w:multiLevelType w:val="hybridMultilevel"/>
    <w:tmpl w:val="6AF0D68E"/>
    <w:lvl w:ilvl="0" w:tplc="DFAC4A64">
      <w:numFmt w:val="bullet"/>
      <w:lvlText w:val="-"/>
      <w:lvlJc w:val="left"/>
      <w:pPr>
        <w:ind w:left="1040" w:hanging="360"/>
      </w:pPr>
      <w:rPr>
        <w:rFonts w:ascii="Times New Roman" w:eastAsia="Arial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24" w15:restartNumberingAfterBreak="0">
    <w:nsid w:val="611B1163"/>
    <w:multiLevelType w:val="hybridMultilevel"/>
    <w:tmpl w:val="5C50BEB4"/>
    <w:lvl w:ilvl="0" w:tplc="64381CFC">
      <w:start w:val="14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E0072A"/>
    <w:multiLevelType w:val="hybridMultilevel"/>
    <w:tmpl w:val="0B784C6A"/>
    <w:lvl w:ilvl="0" w:tplc="D2208E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DBC11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AE5A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4CC9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DE31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C2212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0027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F61F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CC0F4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BF3825"/>
    <w:multiLevelType w:val="hybridMultilevel"/>
    <w:tmpl w:val="5EDA3C90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312D8A"/>
    <w:multiLevelType w:val="hybridMultilevel"/>
    <w:tmpl w:val="874A9178"/>
    <w:lvl w:ilvl="0" w:tplc="271A58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64241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1BCFB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8C60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B2B9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74A01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CEA4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E056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4B8AA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98750C"/>
    <w:multiLevelType w:val="hybridMultilevel"/>
    <w:tmpl w:val="3E549488"/>
    <w:lvl w:ilvl="0" w:tplc="64381CFC">
      <w:start w:val="140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72B8501C"/>
    <w:multiLevelType w:val="hybridMultilevel"/>
    <w:tmpl w:val="FDE6F08C"/>
    <w:lvl w:ilvl="0" w:tplc="2834BD06"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  <w:sz w:val="24"/>
      </w:rPr>
    </w:lvl>
    <w:lvl w:ilvl="1" w:tplc="041B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75003FC2"/>
    <w:multiLevelType w:val="multilevel"/>
    <w:tmpl w:val="DFB8462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 w15:restartNumberingAfterBreak="0">
    <w:nsid w:val="762774AB"/>
    <w:multiLevelType w:val="hybridMultilevel"/>
    <w:tmpl w:val="12A804D6"/>
    <w:lvl w:ilvl="0" w:tplc="ECD0AA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8E34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BB635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22DE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E2B3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E929B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6DAA3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E0BC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A96BD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2931AA"/>
    <w:multiLevelType w:val="hybridMultilevel"/>
    <w:tmpl w:val="BC8610C8"/>
    <w:lvl w:ilvl="0" w:tplc="1C2AD832">
      <w:start w:val="1"/>
      <w:numFmt w:val="decimal"/>
      <w:lvlText w:val="%1)"/>
      <w:lvlJc w:val="left"/>
      <w:pPr>
        <w:ind w:left="360" w:hanging="360"/>
      </w:pPr>
      <w:rPr>
        <w:b/>
        <w:sz w:val="20"/>
        <w:szCs w:val="20"/>
      </w:rPr>
    </w:lvl>
    <w:lvl w:ilvl="1" w:tplc="041B0019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F633AA6"/>
    <w:multiLevelType w:val="hybridMultilevel"/>
    <w:tmpl w:val="621AE870"/>
    <w:lvl w:ilvl="0" w:tplc="BF70DF9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45624A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6384B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E4A1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C082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B96E3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C075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5E0B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749A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A53E7E"/>
    <w:multiLevelType w:val="hybridMultilevel"/>
    <w:tmpl w:val="55726A3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9"/>
  </w:num>
  <w:num w:numId="3">
    <w:abstractNumId w:val="26"/>
  </w:num>
  <w:num w:numId="4">
    <w:abstractNumId w:val="18"/>
  </w:num>
  <w:num w:numId="5">
    <w:abstractNumId w:val="17"/>
  </w:num>
  <w:num w:numId="6">
    <w:abstractNumId w:val="30"/>
  </w:num>
  <w:num w:numId="7">
    <w:abstractNumId w:val="4"/>
  </w:num>
  <w:num w:numId="8">
    <w:abstractNumId w:val="29"/>
  </w:num>
  <w:num w:numId="9">
    <w:abstractNumId w:val="21"/>
  </w:num>
  <w:num w:numId="10">
    <w:abstractNumId w:val="20"/>
  </w:num>
  <w:num w:numId="11">
    <w:abstractNumId w:val="3"/>
  </w:num>
  <w:num w:numId="12">
    <w:abstractNumId w:val="22"/>
  </w:num>
  <w:num w:numId="13">
    <w:abstractNumId w:val="23"/>
  </w:num>
  <w:num w:numId="14">
    <w:abstractNumId w:val="11"/>
  </w:num>
  <w:num w:numId="15">
    <w:abstractNumId w:val="12"/>
  </w:num>
  <w:num w:numId="16">
    <w:abstractNumId w:val="19"/>
  </w:num>
  <w:num w:numId="17">
    <w:abstractNumId w:val="33"/>
  </w:num>
  <w:num w:numId="18">
    <w:abstractNumId w:val="8"/>
  </w:num>
  <w:num w:numId="19">
    <w:abstractNumId w:val="5"/>
  </w:num>
  <w:num w:numId="20">
    <w:abstractNumId w:val="27"/>
  </w:num>
  <w:num w:numId="21">
    <w:abstractNumId w:val="31"/>
  </w:num>
  <w:num w:numId="22">
    <w:abstractNumId w:val="10"/>
  </w:num>
  <w:num w:numId="23">
    <w:abstractNumId w:val="25"/>
  </w:num>
  <w:num w:numId="24">
    <w:abstractNumId w:val="16"/>
  </w:num>
  <w:num w:numId="25">
    <w:abstractNumId w:val="13"/>
  </w:num>
  <w:num w:numId="26">
    <w:abstractNumId w:val="0"/>
  </w:num>
  <w:num w:numId="27">
    <w:abstractNumId w:val="15"/>
  </w:num>
  <w:num w:numId="28">
    <w:abstractNumId w:val="7"/>
  </w:num>
  <w:num w:numId="29">
    <w:abstractNumId w:val="1"/>
  </w:num>
  <w:num w:numId="30">
    <w:abstractNumId w:val="6"/>
  </w:num>
  <w:num w:numId="31">
    <w:abstractNumId w:val="14"/>
  </w:num>
  <w:num w:numId="32">
    <w:abstractNumId w:val="24"/>
  </w:num>
  <w:num w:numId="33">
    <w:abstractNumId w:val="34"/>
  </w:num>
  <w:num w:numId="34">
    <w:abstractNumId w:val="2"/>
  </w:num>
  <w:num w:numId="35">
    <w:abstractNumId w:val="28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402"/>
    <w:rsid w:val="00007B32"/>
    <w:rsid w:val="00066FA4"/>
    <w:rsid w:val="000979BE"/>
    <w:rsid w:val="00132D5D"/>
    <w:rsid w:val="001D68BB"/>
    <w:rsid w:val="002208A2"/>
    <w:rsid w:val="00245BFE"/>
    <w:rsid w:val="002577E4"/>
    <w:rsid w:val="00316324"/>
    <w:rsid w:val="00361069"/>
    <w:rsid w:val="0037471B"/>
    <w:rsid w:val="003B2453"/>
    <w:rsid w:val="003D0589"/>
    <w:rsid w:val="00441053"/>
    <w:rsid w:val="00454A32"/>
    <w:rsid w:val="00454E29"/>
    <w:rsid w:val="0047402F"/>
    <w:rsid w:val="004A565B"/>
    <w:rsid w:val="004D063A"/>
    <w:rsid w:val="00510393"/>
    <w:rsid w:val="00571116"/>
    <w:rsid w:val="00571C38"/>
    <w:rsid w:val="00625852"/>
    <w:rsid w:val="006722E9"/>
    <w:rsid w:val="006D44B2"/>
    <w:rsid w:val="007A12EB"/>
    <w:rsid w:val="007D79DA"/>
    <w:rsid w:val="007E7C2B"/>
    <w:rsid w:val="0082220B"/>
    <w:rsid w:val="008C4220"/>
    <w:rsid w:val="008F450A"/>
    <w:rsid w:val="00905539"/>
    <w:rsid w:val="009110CA"/>
    <w:rsid w:val="0098300C"/>
    <w:rsid w:val="00A16C32"/>
    <w:rsid w:val="00A424D8"/>
    <w:rsid w:val="00A91175"/>
    <w:rsid w:val="00B21161"/>
    <w:rsid w:val="00B26E33"/>
    <w:rsid w:val="00B36228"/>
    <w:rsid w:val="00B87677"/>
    <w:rsid w:val="00C46CB6"/>
    <w:rsid w:val="00C60C77"/>
    <w:rsid w:val="00C93399"/>
    <w:rsid w:val="00C94F0A"/>
    <w:rsid w:val="00CD4B57"/>
    <w:rsid w:val="00CF2523"/>
    <w:rsid w:val="00CF34F5"/>
    <w:rsid w:val="00D06150"/>
    <w:rsid w:val="00D71859"/>
    <w:rsid w:val="00E111E6"/>
    <w:rsid w:val="00E14BFC"/>
    <w:rsid w:val="00E802D6"/>
    <w:rsid w:val="00E91EAF"/>
    <w:rsid w:val="00EE6150"/>
    <w:rsid w:val="00F2368C"/>
    <w:rsid w:val="00F61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2E360F"/>
  <w15:chartTrackingRefBased/>
  <w15:docId w15:val="{4CF06231-9CB7-FF45-B41E-11AFBACB0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elvetica Neue" w:eastAsiaTheme="minorHAnsi" w:hAnsi="Helvetica Neue" w:cs="Times New Roman (Základný text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A16C32"/>
    <w:rPr>
      <w:rFonts w:ascii="Times New Roman" w:eastAsia="Times New Roman" w:hAnsi="Times New Roman" w:cs="Times New Roman"/>
      <w:sz w:val="24"/>
      <w:lang w:eastAsia="sk-SK"/>
    </w:rPr>
  </w:style>
  <w:style w:type="paragraph" w:styleId="Nadpis1">
    <w:name w:val="heading 1"/>
    <w:basedOn w:val="Normlny"/>
    <w:next w:val="Normlny"/>
    <w:link w:val="Nadpis1Char"/>
    <w:qFormat/>
    <w:rsid w:val="00B36228"/>
    <w:pPr>
      <w:keepNext/>
      <w:jc w:val="center"/>
      <w:outlineLvl w:val="0"/>
    </w:pPr>
    <w:rPr>
      <w:b/>
      <w:bCs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CF34F5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 w:eastAsia="en-US"/>
    </w:rPr>
  </w:style>
  <w:style w:type="paragraph" w:styleId="Nadpis4">
    <w:name w:val="heading 4"/>
    <w:basedOn w:val="Normlny"/>
    <w:next w:val="Normlny"/>
    <w:link w:val="Nadpis4Char"/>
    <w:qFormat/>
    <w:rsid w:val="00B36228"/>
    <w:pPr>
      <w:keepNext/>
      <w:numPr>
        <w:numId w:val="5"/>
      </w:numPr>
      <w:outlineLvl w:val="3"/>
    </w:pPr>
  </w:style>
  <w:style w:type="paragraph" w:styleId="Nadpis5">
    <w:name w:val="heading 5"/>
    <w:basedOn w:val="Normlny"/>
    <w:next w:val="Normlny"/>
    <w:link w:val="Nadpis5Char"/>
    <w:qFormat/>
    <w:rsid w:val="00B36228"/>
    <w:pPr>
      <w:keepNext/>
      <w:numPr>
        <w:numId w:val="7"/>
      </w:numPr>
      <w:outlineLvl w:val="4"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nhideWhenUsed/>
    <w:rsid w:val="00F61402"/>
    <w:pPr>
      <w:tabs>
        <w:tab w:val="center" w:pos="4536"/>
        <w:tab w:val="right" w:pos="9072"/>
      </w:tabs>
      <w:spacing w:after="200" w:line="276" w:lineRule="auto"/>
      <w:jc w:val="both"/>
    </w:pPr>
    <w:rPr>
      <w:rFonts w:asciiTheme="minorHAnsi" w:eastAsiaTheme="minorEastAsia" w:hAnsiTheme="minorHAnsi" w:cstheme="minorBidi"/>
      <w:sz w:val="20"/>
      <w:szCs w:val="20"/>
      <w:lang w:eastAsia="en-US"/>
    </w:rPr>
  </w:style>
  <w:style w:type="character" w:customStyle="1" w:styleId="HlavikaChar">
    <w:name w:val="Hlavička Char"/>
    <w:basedOn w:val="Predvolenpsmoodseku"/>
    <w:link w:val="Hlavika"/>
    <w:rsid w:val="00F61402"/>
    <w:rPr>
      <w:rFonts w:asciiTheme="minorHAnsi" w:eastAsiaTheme="minorEastAsia" w:hAnsiTheme="minorHAnsi" w:cstheme="minorBidi"/>
      <w:szCs w:val="20"/>
    </w:rPr>
  </w:style>
  <w:style w:type="table" w:styleId="Mriekatabuky">
    <w:name w:val="Table Grid"/>
    <w:basedOn w:val="Normlnatabuka"/>
    <w:uiPriority w:val="59"/>
    <w:rsid w:val="00F61402"/>
    <w:pPr>
      <w:spacing w:after="200" w:line="276" w:lineRule="auto"/>
      <w:jc w:val="both"/>
    </w:pPr>
    <w:rPr>
      <w:rFonts w:asciiTheme="minorHAnsi" w:eastAsiaTheme="minorEastAsia" w:hAnsiTheme="minorHAnsi" w:cstheme="minorBidi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">
    <w:name w:val="Body Text"/>
    <w:basedOn w:val="Normlny"/>
    <w:link w:val="ZkladntextChar"/>
    <w:unhideWhenUsed/>
    <w:rsid w:val="00F61402"/>
    <w:pPr>
      <w:spacing w:after="120" w:line="276" w:lineRule="auto"/>
      <w:jc w:val="both"/>
    </w:pPr>
    <w:rPr>
      <w:rFonts w:cstheme="minorBidi"/>
      <w:lang w:val="cs-CZ" w:eastAsia="cs-CZ"/>
    </w:rPr>
  </w:style>
  <w:style w:type="character" w:customStyle="1" w:styleId="ZkladntextChar">
    <w:name w:val="Základný text Char"/>
    <w:basedOn w:val="Predvolenpsmoodseku"/>
    <w:link w:val="Zkladntext"/>
    <w:rsid w:val="00F61402"/>
    <w:rPr>
      <w:rFonts w:ascii="Times New Roman" w:eastAsia="Times New Roman" w:hAnsi="Times New Roman" w:cstheme="minorBidi"/>
      <w:sz w:val="24"/>
      <w:lang w:val="cs-CZ" w:eastAsia="cs-CZ"/>
    </w:rPr>
  </w:style>
  <w:style w:type="paragraph" w:styleId="Odsekzoznamu">
    <w:name w:val="List Paragraph"/>
    <w:aliases w:val="Odsek,body,Odsek zoznamu2"/>
    <w:basedOn w:val="Normlny"/>
    <w:link w:val="OdsekzoznamuChar"/>
    <w:uiPriority w:val="34"/>
    <w:qFormat/>
    <w:rsid w:val="00F61402"/>
    <w:pPr>
      <w:spacing w:after="200" w:line="276" w:lineRule="auto"/>
      <w:ind w:left="720"/>
      <w:contextualSpacing/>
      <w:jc w:val="both"/>
    </w:pPr>
    <w:rPr>
      <w:rFonts w:asciiTheme="minorHAnsi" w:eastAsiaTheme="minorEastAsia" w:hAnsiTheme="minorHAnsi" w:cstheme="minorBidi"/>
      <w:sz w:val="20"/>
      <w:szCs w:val="20"/>
      <w:lang w:eastAsia="en-US"/>
    </w:rPr>
  </w:style>
  <w:style w:type="character" w:customStyle="1" w:styleId="OdsekzoznamuChar">
    <w:name w:val="Odsek zoznamu Char"/>
    <w:aliases w:val="Odsek Char,body Char,Odsek zoznamu2 Char"/>
    <w:link w:val="Odsekzoznamu"/>
    <w:uiPriority w:val="34"/>
    <w:locked/>
    <w:rsid w:val="00F61402"/>
    <w:rPr>
      <w:rFonts w:asciiTheme="minorHAnsi" w:eastAsiaTheme="minorEastAsia" w:hAnsiTheme="minorHAnsi" w:cstheme="minorBidi"/>
      <w:szCs w:val="20"/>
    </w:rPr>
  </w:style>
  <w:style w:type="paragraph" w:styleId="Pta">
    <w:name w:val="footer"/>
    <w:basedOn w:val="Normlny"/>
    <w:link w:val="PtaChar"/>
    <w:uiPriority w:val="99"/>
    <w:unhideWhenUsed/>
    <w:rsid w:val="00E91EAF"/>
    <w:pPr>
      <w:tabs>
        <w:tab w:val="center" w:pos="4536"/>
        <w:tab w:val="right" w:pos="9072"/>
      </w:tabs>
      <w:jc w:val="both"/>
    </w:pPr>
    <w:rPr>
      <w:rFonts w:asciiTheme="minorHAnsi" w:eastAsiaTheme="minorEastAsia" w:hAnsiTheme="minorHAnsi" w:cstheme="minorBidi"/>
      <w:sz w:val="20"/>
      <w:szCs w:val="20"/>
      <w:lang w:eastAsia="en-US"/>
    </w:rPr>
  </w:style>
  <w:style w:type="character" w:customStyle="1" w:styleId="PtaChar">
    <w:name w:val="Päta Char"/>
    <w:basedOn w:val="Predvolenpsmoodseku"/>
    <w:link w:val="Pta"/>
    <w:uiPriority w:val="99"/>
    <w:rsid w:val="00E91EAF"/>
    <w:rPr>
      <w:rFonts w:asciiTheme="minorHAnsi" w:eastAsiaTheme="minorEastAsia" w:hAnsiTheme="minorHAnsi" w:cstheme="minorBidi"/>
      <w:szCs w:val="20"/>
    </w:rPr>
  </w:style>
  <w:style w:type="character" w:customStyle="1" w:styleId="CharStyle8">
    <w:name w:val="Char Style 8"/>
    <w:basedOn w:val="Predvolenpsmoodseku"/>
    <w:link w:val="Style7"/>
    <w:rsid w:val="008F450A"/>
    <w:rPr>
      <w:sz w:val="21"/>
      <w:szCs w:val="21"/>
      <w:shd w:val="clear" w:color="auto" w:fill="FFFFFF"/>
    </w:rPr>
  </w:style>
  <w:style w:type="paragraph" w:customStyle="1" w:styleId="Style7">
    <w:name w:val="Style 7"/>
    <w:basedOn w:val="Normlny"/>
    <w:link w:val="CharStyle8"/>
    <w:rsid w:val="008F450A"/>
    <w:pPr>
      <w:widowControl w:val="0"/>
      <w:shd w:val="clear" w:color="auto" w:fill="FFFFFF"/>
      <w:spacing w:after="280" w:line="278" w:lineRule="exact"/>
      <w:ind w:hanging="500"/>
      <w:jc w:val="both"/>
    </w:pPr>
    <w:rPr>
      <w:rFonts w:ascii="Helvetica Neue" w:eastAsiaTheme="minorHAnsi" w:hAnsi="Helvetica Neue" w:cs="Times New Roman (Základný text"/>
      <w:sz w:val="21"/>
      <w:szCs w:val="21"/>
      <w:lang w:eastAsia="en-US"/>
    </w:rPr>
  </w:style>
  <w:style w:type="character" w:customStyle="1" w:styleId="CharStyle3">
    <w:name w:val="Char Style 3"/>
    <w:basedOn w:val="Predvolenpsmoodseku"/>
    <w:link w:val="Style2"/>
    <w:rsid w:val="00C46CB6"/>
    <w:rPr>
      <w:b/>
      <w:bCs/>
      <w:shd w:val="clear" w:color="auto" w:fill="FFFFFF"/>
    </w:rPr>
  </w:style>
  <w:style w:type="character" w:customStyle="1" w:styleId="CharStyle9">
    <w:name w:val="Char Style 9"/>
    <w:basedOn w:val="CharStyle8"/>
    <w:rsid w:val="00C46CB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sk-SK" w:eastAsia="sk-SK" w:bidi="sk-SK"/>
    </w:rPr>
  </w:style>
  <w:style w:type="character" w:customStyle="1" w:styleId="CharStyle10">
    <w:name w:val="Char Style 10"/>
    <w:basedOn w:val="CharStyle8"/>
    <w:rsid w:val="00C46CB6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sk-SK" w:eastAsia="sk-SK" w:bidi="sk-SK"/>
    </w:rPr>
  </w:style>
  <w:style w:type="character" w:customStyle="1" w:styleId="CharStyle12">
    <w:name w:val="Char Style 12"/>
    <w:basedOn w:val="Predvolenpsmoodseku"/>
    <w:link w:val="Style11"/>
    <w:rsid w:val="00C46CB6"/>
    <w:rPr>
      <w:i/>
      <w:iCs/>
      <w:shd w:val="clear" w:color="auto" w:fill="FFFFFF"/>
    </w:rPr>
  </w:style>
  <w:style w:type="character" w:customStyle="1" w:styleId="CharStyle13">
    <w:name w:val="Char Style 13"/>
    <w:basedOn w:val="CharStyle8"/>
    <w:rsid w:val="00C46CB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sk-SK" w:eastAsia="sk-SK" w:bidi="sk-SK"/>
    </w:rPr>
  </w:style>
  <w:style w:type="character" w:customStyle="1" w:styleId="CharStyle16">
    <w:name w:val="Char Style 16"/>
    <w:basedOn w:val="Predvolenpsmoodseku"/>
    <w:link w:val="Style15"/>
    <w:rsid w:val="00C46CB6"/>
    <w:rPr>
      <w:b/>
      <w:bCs/>
      <w:shd w:val="clear" w:color="auto" w:fill="FFFFFF"/>
    </w:rPr>
  </w:style>
  <w:style w:type="character" w:customStyle="1" w:styleId="CharStyle17">
    <w:name w:val="Char Style 17"/>
    <w:basedOn w:val="CharStyle16"/>
    <w:rsid w:val="00C46CB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sk-SK" w:eastAsia="sk-SK" w:bidi="sk-SK"/>
    </w:rPr>
  </w:style>
  <w:style w:type="paragraph" w:customStyle="1" w:styleId="Style2">
    <w:name w:val="Style 2"/>
    <w:basedOn w:val="Normlny"/>
    <w:link w:val="CharStyle3"/>
    <w:rsid w:val="00C46CB6"/>
    <w:pPr>
      <w:widowControl w:val="0"/>
      <w:shd w:val="clear" w:color="auto" w:fill="FFFFFF"/>
      <w:spacing w:after="280" w:line="244" w:lineRule="exact"/>
      <w:jc w:val="center"/>
      <w:outlineLvl w:val="1"/>
    </w:pPr>
    <w:rPr>
      <w:rFonts w:ascii="Helvetica Neue" w:eastAsiaTheme="minorHAnsi" w:hAnsi="Helvetica Neue" w:cs="Times New Roman (Základný text"/>
      <w:b/>
      <w:bCs/>
      <w:sz w:val="20"/>
      <w:lang w:eastAsia="en-US"/>
    </w:rPr>
  </w:style>
  <w:style w:type="paragraph" w:customStyle="1" w:styleId="Style11">
    <w:name w:val="Style 11"/>
    <w:basedOn w:val="Normlny"/>
    <w:link w:val="CharStyle12"/>
    <w:rsid w:val="00C46CB6"/>
    <w:pPr>
      <w:widowControl w:val="0"/>
      <w:shd w:val="clear" w:color="auto" w:fill="FFFFFF"/>
      <w:spacing w:line="271" w:lineRule="exact"/>
    </w:pPr>
    <w:rPr>
      <w:rFonts w:ascii="Helvetica Neue" w:eastAsiaTheme="minorHAnsi" w:hAnsi="Helvetica Neue" w:cs="Times New Roman (Základný text"/>
      <w:i/>
      <w:iCs/>
      <w:sz w:val="20"/>
      <w:lang w:eastAsia="en-US"/>
    </w:rPr>
  </w:style>
  <w:style w:type="paragraph" w:customStyle="1" w:styleId="Style15">
    <w:name w:val="Style 15"/>
    <w:basedOn w:val="Normlny"/>
    <w:link w:val="CharStyle16"/>
    <w:rsid w:val="00C46CB6"/>
    <w:pPr>
      <w:widowControl w:val="0"/>
      <w:shd w:val="clear" w:color="auto" w:fill="FFFFFF"/>
      <w:spacing w:before="280" w:after="280" w:line="244" w:lineRule="exact"/>
      <w:ind w:hanging="440"/>
    </w:pPr>
    <w:rPr>
      <w:rFonts w:ascii="Helvetica Neue" w:eastAsiaTheme="minorHAnsi" w:hAnsi="Helvetica Neue" w:cs="Times New Roman (Základný text"/>
      <w:b/>
      <w:bCs/>
      <w:sz w:val="20"/>
      <w:lang w:eastAsia="en-US"/>
    </w:rPr>
  </w:style>
  <w:style w:type="character" w:customStyle="1" w:styleId="CharStyle18">
    <w:name w:val="Char Style 18"/>
    <w:basedOn w:val="Predvolenpsmoodseku"/>
    <w:link w:val="Style12"/>
    <w:rsid w:val="00C46CB6"/>
    <w:rPr>
      <w:sz w:val="18"/>
      <w:szCs w:val="18"/>
      <w:shd w:val="clear" w:color="auto" w:fill="FFFFFF"/>
    </w:rPr>
  </w:style>
  <w:style w:type="paragraph" w:customStyle="1" w:styleId="Style12">
    <w:name w:val="Style 12"/>
    <w:basedOn w:val="Normlny"/>
    <w:link w:val="CharStyle18"/>
    <w:rsid w:val="00C46CB6"/>
    <w:pPr>
      <w:widowControl w:val="0"/>
      <w:shd w:val="clear" w:color="auto" w:fill="FFFFFF"/>
      <w:spacing w:before="260" w:line="264" w:lineRule="exact"/>
      <w:ind w:hanging="500"/>
      <w:jc w:val="both"/>
    </w:pPr>
    <w:rPr>
      <w:rFonts w:ascii="Helvetica Neue" w:eastAsiaTheme="minorHAnsi" w:hAnsi="Helvetica Neue" w:cs="Times New Roman (Základný text"/>
      <w:sz w:val="18"/>
      <w:szCs w:val="18"/>
      <w:lang w:eastAsia="en-US"/>
    </w:rPr>
  </w:style>
  <w:style w:type="character" w:customStyle="1" w:styleId="CharStyle20">
    <w:name w:val="Char Style 20"/>
    <w:basedOn w:val="CharStyle8"/>
    <w:rsid w:val="00C46CB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42"/>
      <w:szCs w:val="42"/>
      <w:shd w:val="clear" w:color="auto" w:fill="FFFFFF"/>
      <w:lang w:val="sk-SK" w:eastAsia="sk-SK" w:bidi="sk-SK"/>
    </w:rPr>
  </w:style>
  <w:style w:type="character" w:styleId="Hypertextovprepojenie">
    <w:name w:val="Hyperlink"/>
    <w:basedOn w:val="Predvolenpsmoodseku"/>
    <w:uiPriority w:val="99"/>
    <w:unhideWhenUsed/>
    <w:rsid w:val="00C46CB6"/>
    <w:rPr>
      <w:color w:val="0563C1" w:themeColor="hyperlink"/>
      <w:u w:val="single"/>
    </w:rPr>
  </w:style>
  <w:style w:type="character" w:customStyle="1" w:styleId="Nadpis1Char">
    <w:name w:val="Nadpis 1 Char"/>
    <w:basedOn w:val="Predvolenpsmoodseku"/>
    <w:link w:val="Nadpis1"/>
    <w:rsid w:val="00B36228"/>
    <w:rPr>
      <w:rFonts w:ascii="Times New Roman" w:eastAsia="Times New Roman" w:hAnsi="Times New Roman" w:cs="Times New Roman"/>
      <w:b/>
      <w:bCs/>
      <w:sz w:val="24"/>
      <w:lang w:eastAsia="sk-SK"/>
    </w:rPr>
  </w:style>
  <w:style w:type="character" w:customStyle="1" w:styleId="Nadpis4Char">
    <w:name w:val="Nadpis 4 Char"/>
    <w:basedOn w:val="Predvolenpsmoodseku"/>
    <w:link w:val="Nadpis4"/>
    <w:rsid w:val="00B36228"/>
    <w:rPr>
      <w:rFonts w:ascii="Times New Roman" w:eastAsia="Times New Roman" w:hAnsi="Times New Roman" w:cs="Times New Roman"/>
      <w:sz w:val="24"/>
      <w:lang w:eastAsia="sk-SK"/>
    </w:rPr>
  </w:style>
  <w:style w:type="character" w:customStyle="1" w:styleId="Nadpis5Char">
    <w:name w:val="Nadpis 5 Char"/>
    <w:basedOn w:val="Predvolenpsmoodseku"/>
    <w:link w:val="Nadpis5"/>
    <w:rsid w:val="00B36228"/>
    <w:rPr>
      <w:rFonts w:ascii="Times New Roman" w:eastAsia="Times New Roman" w:hAnsi="Times New Roman" w:cs="Times New Roman"/>
      <w:sz w:val="24"/>
      <w:lang w:eastAsia="sk-SK"/>
    </w:rPr>
  </w:style>
  <w:style w:type="paragraph" w:styleId="Nzov">
    <w:name w:val="Title"/>
    <w:basedOn w:val="Normlny"/>
    <w:link w:val="NzovChar"/>
    <w:qFormat/>
    <w:rsid w:val="00B36228"/>
    <w:pPr>
      <w:jc w:val="center"/>
    </w:pPr>
    <w:rPr>
      <w:b/>
      <w:bCs/>
      <w:sz w:val="28"/>
    </w:rPr>
  </w:style>
  <w:style w:type="character" w:customStyle="1" w:styleId="NzovChar">
    <w:name w:val="Názov Char"/>
    <w:basedOn w:val="Predvolenpsmoodseku"/>
    <w:link w:val="Nzov"/>
    <w:rsid w:val="00B36228"/>
    <w:rPr>
      <w:rFonts w:ascii="Times New Roman" w:eastAsia="Times New Roman" w:hAnsi="Times New Roman" w:cs="Times New Roman"/>
      <w:b/>
      <w:bCs/>
      <w:sz w:val="28"/>
      <w:lang w:eastAsia="sk-SK"/>
    </w:rPr>
  </w:style>
  <w:style w:type="paragraph" w:customStyle="1" w:styleId="Styl2">
    <w:name w:val="Styl2"/>
    <w:basedOn w:val="Normlny"/>
    <w:rsid w:val="00B36228"/>
    <w:pPr>
      <w:jc w:val="both"/>
    </w:pPr>
    <w:rPr>
      <w:rFonts w:ascii="Arial" w:hAnsi="Arial"/>
      <w:szCs w:val="20"/>
    </w:rPr>
  </w:style>
  <w:style w:type="character" w:customStyle="1" w:styleId="Nadpis2Char">
    <w:name w:val="Nadpis 2 Char"/>
    <w:basedOn w:val="Predvolenpsmoodseku"/>
    <w:link w:val="Nadpis2"/>
    <w:uiPriority w:val="9"/>
    <w:rsid w:val="00CF34F5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paragraph" w:styleId="Normlnywebov">
    <w:name w:val="Normal (Web)"/>
    <w:basedOn w:val="Normlny"/>
    <w:uiPriority w:val="99"/>
    <w:unhideWhenUsed/>
    <w:rsid w:val="004D063A"/>
    <w:pPr>
      <w:spacing w:before="100" w:beforeAutospacing="1" w:after="100" w:afterAutospacing="1"/>
    </w:pPr>
  </w:style>
  <w:style w:type="character" w:styleId="Nevyrieenzmienka">
    <w:name w:val="Unresolved Mention"/>
    <w:basedOn w:val="Predvolenpsmoodseku"/>
    <w:uiPriority w:val="99"/>
    <w:semiHidden/>
    <w:unhideWhenUsed/>
    <w:rsid w:val="009830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85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www.itms2014.sk/projekt?id=660b3496-1585-4997-9e33-5c6e5f82758b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metais.vicepremier.gov.sk/detail/Projekt/6e0f671d-ff92-43ae-bbf1-b9657ef9f88f/cimaster?tab=basicForm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dropbox.com/sh/hhg1qnvaxknc3xw/AACmZtpvvRcLzDTaGeJfmQv3a?dl=0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9</Pages>
  <Words>1582</Words>
  <Characters>9925</Characters>
  <Application>Microsoft Office Word</Application>
  <DocSecurity>0</DocSecurity>
  <Lines>431</Lines>
  <Paragraphs>255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11252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Martin Chachula</cp:lastModifiedBy>
  <cp:revision>27</cp:revision>
  <cp:lastPrinted>2021-10-20T08:32:00Z</cp:lastPrinted>
  <dcterms:created xsi:type="dcterms:W3CDTF">2021-08-20T05:42:00Z</dcterms:created>
  <dcterms:modified xsi:type="dcterms:W3CDTF">2022-02-28T15:37:00Z</dcterms:modified>
  <cp:category/>
</cp:coreProperties>
</file>